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B1940" w14:textId="15A5D8F3" w:rsidR="0073608D" w:rsidRPr="006131A1" w:rsidRDefault="00BB02CD" w:rsidP="006131A1">
      <w:pPr>
        <w:pBdr>
          <w:bottom w:val="single" w:sz="4" w:space="1" w:color="auto"/>
        </w:pBdr>
        <w:spacing w:line="340" w:lineRule="exact"/>
        <w:jc w:val="center"/>
        <w:rPr>
          <w:rFonts w:cstheme="minorHAnsi"/>
          <w:b/>
          <w:bCs/>
          <w:sz w:val="24"/>
          <w:szCs w:val="24"/>
        </w:rPr>
      </w:pPr>
      <w:r w:rsidRPr="006131A1">
        <w:rPr>
          <w:rFonts w:cstheme="minorHAnsi"/>
          <w:b/>
          <w:bCs/>
          <w:sz w:val="24"/>
          <w:szCs w:val="24"/>
        </w:rPr>
        <w:t>MCQ – Filing of ITR-1</w:t>
      </w:r>
    </w:p>
    <w:p w14:paraId="7845D8AA" w14:textId="4575FFC4" w:rsidR="00BB02CD" w:rsidRPr="006131A1" w:rsidRDefault="00BB02CD" w:rsidP="006131A1">
      <w:pPr>
        <w:spacing w:after="0" w:line="300" w:lineRule="exact"/>
        <w:jc w:val="both"/>
        <w:rPr>
          <w:rFonts w:cstheme="minorHAnsi"/>
          <w:sz w:val="24"/>
          <w:szCs w:val="24"/>
        </w:rPr>
      </w:pPr>
      <w:r w:rsidRPr="006131A1">
        <w:rPr>
          <w:rFonts w:cstheme="minorHAnsi"/>
          <w:sz w:val="24"/>
          <w:szCs w:val="24"/>
        </w:rPr>
        <w:t>1.</w:t>
      </w:r>
      <w:r w:rsidR="008A151C" w:rsidRPr="006131A1">
        <w:rPr>
          <w:rFonts w:cstheme="minorHAnsi"/>
          <w:sz w:val="24"/>
          <w:szCs w:val="24"/>
        </w:rPr>
        <w:t xml:space="preserve"> An individual w</w:t>
      </w:r>
      <w:r w:rsidRPr="006131A1">
        <w:rPr>
          <w:rFonts w:cstheme="minorHAnsi"/>
          <w:sz w:val="24"/>
          <w:szCs w:val="24"/>
        </w:rPr>
        <w:t>ho is eligible to file ITR-1 for AY 2024-25</w:t>
      </w:r>
    </w:p>
    <w:p w14:paraId="4EA53A4E" w14:textId="77777777" w:rsidR="006131A1" w:rsidRDefault="006131A1" w:rsidP="006131A1">
      <w:pPr>
        <w:spacing w:after="0" w:line="300" w:lineRule="exact"/>
        <w:jc w:val="both"/>
        <w:rPr>
          <w:rFonts w:cstheme="minorHAnsi"/>
          <w:sz w:val="24"/>
          <w:szCs w:val="24"/>
        </w:rPr>
      </w:pPr>
    </w:p>
    <w:p w14:paraId="23055A96" w14:textId="738BA0D0" w:rsidR="00BB02CD" w:rsidRPr="006131A1" w:rsidRDefault="00BB02CD" w:rsidP="006131A1">
      <w:pPr>
        <w:spacing w:after="0" w:line="300" w:lineRule="exact"/>
        <w:jc w:val="both"/>
        <w:rPr>
          <w:rFonts w:cstheme="minorHAnsi"/>
          <w:b/>
          <w:bCs/>
          <w:sz w:val="24"/>
          <w:szCs w:val="24"/>
        </w:rPr>
      </w:pPr>
      <w:r w:rsidRPr="006131A1">
        <w:rPr>
          <w:rFonts w:cstheme="minorHAnsi"/>
          <w:sz w:val="24"/>
          <w:szCs w:val="24"/>
        </w:rPr>
        <w:t>(a)</w:t>
      </w:r>
      <w:r w:rsidRPr="006131A1">
        <w:rPr>
          <w:rFonts w:cstheme="minorHAnsi"/>
          <w:sz w:val="24"/>
          <w:szCs w:val="24"/>
        </w:rPr>
        <w:t>Total income does not exceed ₹ 50 lakh during the FY</w:t>
      </w:r>
      <w:r w:rsidRPr="006131A1">
        <w:rPr>
          <w:rFonts w:cstheme="minorHAnsi"/>
          <w:sz w:val="24"/>
          <w:szCs w:val="24"/>
        </w:rPr>
        <w:t xml:space="preserve"> (ii)</w:t>
      </w:r>
      <w:r w:rsidRPr="006131A1">
        <w:rPr>
          <w:rFonts w:cstheme="minorHAnsi"/>
          <w:sz w:val="24"/>
          <w:szCs w:val="24"/>
        </w:rPr>
        <w:t>Income is from salary, one house property, family pension income, agricultural income (up to ₹5000/-), and other sources</w:t>
      </w:r>
      <w:r w:rsidRPr="006131A1">
        <w:rPr>
          <w:rFonts w:cstheme="minorHAnsi"/>
          <w:sz w:val="24"/>
          <w:szCs w:val="24"/>
        </w:rPr>
        <w:t xml:space="preserve"> (iii) Short term capital gain</w:t>
      </w:r>
      <w:r w:rsidRPr="006131A1">
        <w:rPr>
          <w:rFonts w:cstheme="minorHAnsi"/>
          <w:b/>
          <w:bCs/>
          <w:sz w:val="24"/>
          <w:szCs w:val="24"/>
        </w:rPr>
        <w:t xml:space="preserve"> (iv) all the alternatives at (</w:t>
      </w:r>
      <w:proofErr w:type="spellStart"/>
      <w:r w:rsidRPr="006131A1">
        <w:rPr>
          <w:rFonts w:cstheme="minorHAnsi"/>
          <w:b/>
          <w:bCs/>
          <w:sz w:val="24"/>
          <w:szCs w:val="24"/>
        </w:rPr>
        <w:t>i</w:t>
      </w:r>
      <w:proofErr w:type="spellEnd"/>
      <w:r w:rsidRPr="006131A1">
        <w:rPr>
          <w:rFonts w:cstheme="minorHAnsi"/>
          <w:b/>
          <w:bCs/>
          <w:sz w:val="24"/>
          <w:szCs w:val="24"/>
        </w:rPr>
        <w:t>) &amp; (ii)</w:t>
      </w:r>
    </w:p>
    <w:p w14:paraId="5F379CEA" w14:textId="77777777" w:rsidR="006131A1" w:rsidRDefault="006131A1" w:rsidP="006131A1">
      <w:pPr>
        <w:spacing w:after="0" w:line="300" w:lineRule="exact"/>
        <w:jc w:val="both"/>
        <w:rPr>
          <w:rFonts w:cstheme="minorHAnsi"/>
          <w:sz w:val="24"/>
          <w:szCs w:val="24"/>
        </w:rPr>
      </w:pPr>
    </w:p>
    <w:p w14:paraId="05C00E3D" w14:textId="01ACDA19" w:rsidR="008A151C" w:rsidRPr="006131A1" w:rsidRDefault="00BB02CD" w:rsidP="006131A1">
      <w:pPr>
        <w:spacing w:after="0" w:line="300" w:lineRule="exact"/>
        <w:jc w:val="both"/>
        <w:rPr>
          <w:rFonts w:cstheme="minorHAnsi"/>
          <w:sz w:val="24"/>
          <w:szCs w:val="24"/>
        </w:rPr>
      </w:pPr>
      <w:r w:rsidRPr="006131A1">
        <w:rPr>
          <w:rFonts w:cstheme="minorHAnsi"/>
          <w:sz w:val="24"/>
          <w:szCs w:val="24"/>
        </w:rPr>
        <w:t>2.</w:t>
      </w:r>
      <w:r w:rsidR="008A151C" w:rsidRPr="006131A1">
        <w:rPr>
          <w:rFonts w:cstheme="minorHAnsi"/>
          <w:sz w:val="24"/>
          <w:szCs w:val="24"/>
        </w:rPr>
        <w:t xml:space="preserve"> An Individual w</w:t>
      </w:r>
      <w:r w:rsidR="008A151C" w:rsidRPr="006131A1">
        <w:rPr>
          <w:rFonts w:cstheme="minorHAnsi"/>
          <w:sz w:val="24"/>
          <w:szCs w:val="24"/>
        </w:rPr>
        <w:t>ho is not eligible to file ITR-1 for AY 2024-25?</w:t>
      </w:r>
    </w:p>
    <w:p w14:paraId="1BB81CFC" w14:textId="77777777" w:rsidR="006131A1" w:rsidRDefault="006131A1" w:rsidP="006131A1">
      <w:pPr>
        <w:spacing w:after="0" w:line="300" w:lineRule="exact"/>
        <w:jc w:val="both"/>
        <w:rPr>
          <w:rFonts w:cstheme="minorHAnsi"/>
          <w:sz w:val="24"/>
          <w:szCs w:val="24"/>
        </w:rPr>
      </w:pPr>
    </w:p>
    <w:p w14:paraId="7AB0CD05" w14:textId="0F77A125" w:rsidR="008A151C" w:rsidRPr="006131A1" w:rsidRDefault="008A151C" w:rsidP="006131A1">
      <w:pPr>
        <w:spacing w:after="0" w:line="300" w:lineRule="exact"/>
        <w:jc w:val="both"/>
        <w:rPr>
          <w:rFonts w:cstheme="minorHAnsi"/>
          <w:sz w:val="24"/>
          <w:szCs w:val="24"/>
        </w:rPr>
      </w:pPr>
      <w:r w:rsidRPr="006131A1">
        <w:rPr>
          <w:rFonts w:cstheme="minorHAnsi"/>
          <w:sz w:val="24"/>
          <w:szCs w:val="24"/>
        </w:rPr>
        <w:t>(</w:t>
      </w:r>
      <w:proofErr w:type="spellStart"/>
      <w:r w:rsidRPr="006131A1">
        <w:rPr>
          <w:rFonts w:cstheme="minorHAnsi"/>
          <w:sz w:val="24"/>
          <w:szCs w:val="24"/>
        </w:rPr>
        <w:t>i</w:t>
      </w:r>
      <w:proofErr w:type="spellEnd"/>
      <w:r w:rsidRPr="006131A1">
        <w:rPr>
          <w:rFonts w:cstheme="minorHAnsi"/>
          <w:sz w:val="24"/>
          <w:szCs w:val="24"/>
        </w:rPr>
        <w:t>)</w:t>
      </w:r>
      <w:r w:rsidRPr="006131A1">
        <w:rPr>
          <w:rFonts w:cstheme="minorHAnsi"/>
          <w:sz w:val="24"/>
          <w:szCs w:val="24"/>
        </w:rPr>
        <w:t>Resident Not Ordinarily Resident (RNOR), and Non-Resident Indian (NRI)</w:t>
      </w:r>
      <w:r w:rsidRPr="006131A1">
        <w:rPr>
          <w:rFonts w:cstheme="minorHAnsi"/>
          <w:sz w:val="24"/>
          <w:szCs w:val="24"/>
        </w:rPr>
        <w:t xml:space="preserve"> (ii) </w:t>
      </w:r>
      <w:r w:rsidRPr="006131A1">
        <w:rPr>
          <w:rFonts w:cstheme="minorHAnsi"/>
          <w:sz w:val="24"/>
          <w:szCs w:val="24"/>
        </w:rPr>
        <w:t>is a Director in a company</w:t>
      </w:r>
      <w:r w:rsidR="006131A1">
        <w:rPr>
          <w:rFonts w:cstheme="minorHAnsi"/>
          <w:sz w:val="24"/>
          <w:szCs w:val="24"/>
        </w:rPr>
        <w:t xml:space="preserve"> </w:t>
      </w:r>
      <w:r w:rsidRPr="006131A1">
        <w:rPr>
          <w:rFonts w:cstheme="minorHAnsi"/>
          <w:sz w:val="24"/>
          <w:szCs w:val="24"/>
        </w:rPr>
        <w:t>(iii)</w:t>
      </w:r>
      <w:r w:rsidRPr="006131A1">
        <w:rPr>
          <w:rFonts w:cstheme="minorHAnsi"/>
          <w:sz w:val="24"/>
          <w:szCs w:val="24"/>
        </w:rPr>
        <w:t>has tax deduction under section 194N of Income Tax Act</w:t>
      </w:r>
      <w:r w:rsidRPr="006131A1">
        <w:rPr>
          <w:rFonts w:cstheme="minorHAnsi"/>
          <w:b/>
          <w:bCs/>
          <w:sz w:val="24"/>
          <w:szCs w:val="24"/>
        </w:rPr>
        <w:t xml:space="preserve"> (iv) All the alternatives at (</w:t>
      </w:r>
      <w:proofErr w:type="spellStart"/>
      <w:r w:rsidRPr="006131A1">
        <w:rPr>
          <w:rFonts w:cstheme="minorHAnsi"/>
          <w:b/>
          <w:bCs/>
          <w:sz w:val="24"/>
          <w:szCs w:val="24"/>
        </w:rPr>
        <w:t>i</w:t>
      </w:r>
      <w:proofErr w:type="spellEnd"/>
      <w:r w:rsidRPr="006131A1">
        <w:rPr>
          <w:rFonts w:cstheme="minorHAnsi"/>
          <w:b/>
          <w:bCs/>
          <w:sz w:val="24"/>
          <w:szCs w:val="24"/>
        </w:rPr>
        <w:t>), (ii) &amp; (iii)</w:t>
      </w:r>
    </w:p>
    <w:p w14:paraId="4BDC6A60" w14:textId="77777777" w:rsidR="00A14EE3" w:rsidRPr="006131A1" w:rsidRDefault="00A14EE3" w:rsidP="006131A1">
      <w:pPr>
        <w:spacing w:after="0" w:line="300" w:lineRule="exact"/>
        <w:jc w:val="both"/>
        <w:rPr>
          <w:rFonts w:cstheme="minorHAnsi"/>
          <w:sz w:val="24"/>
          <w:szCs w:val="24"/>
        </w:rPr>
      </w:pPr>
    </w:p>
    <w:p w14:paraId="6F7842F8" w14:textId="3F445BB6" w:rsidR="00A14EE3" w:rsidRPr="006131A1" w:rsidRDefault="00A14EE3" w:rsidP="006131A1">
      <w:pPr>
        <w:spacing w:after="0" w:line="300" w:lineRule="exact"/>
        <w:jc w:val="both"/>
        <w:rPr>
          <w:rFonts w:cstheme="minorHAnsi"/>
          <w:sz w:val="24"/>
          <w:szCs w:val="24"/>
        </w:rPr>
      </w:pPr>
      <w:r w:rsidRPr="006131A1">
        <w:rPr>
          <w:rFonts w:cstheme="minorHAnsi"/>
          <w:sz w:val="24"/>
          <w:szCs w:val="24"/>
        </w:rPr>
        <w:t>3. I</w:t>
      </w:r>
      <w:r w:rsidRPr="006131A1">
        <w:rPr>
          <w:rFonts w:cstheme="minorHAnsi"/>
          <w:sz w:val="24"/>
          <w:szCs w:val="24"/>
        </w:rPr>
        <w:t>t mandatory to define the</w:t>
      </w:r>
      <w:r w:rsidRPr="006131A1">
        <w:rPr>
          <w:rFonts w:cstheme="minorHAnsi"/>
          <w:sz w:val="24"/>
          <w:szCs w:val="24"/>
        </w:rPr>
        <w:t xml:space="preserve"> </w:t>
      </w:r>
      <w:r w:rsidRPr="006131A1">
        <w:rPr>
          <w:rFonts w:cstheme="minorHAnsi"/>
          <w:sz w:val="24"/>
          <w:szCs w:val="24"/>
        </w:rPr>
        <w:t xml:space="preserve">nature of employment </w:t>
      </w:r>
      <w:r w:rsidRPr="006131A1">
        <w:rPr>
          <w:rFonts w:cstheme="minorHAnsi"/>
          <w:sz w:val="24"/>
          <w:szCs w:val="24"/>
        </w:rPr>
        <w:t>such as _____________</w:t>
      </w:r>
      <w:r w:rsidRPr="006131A1">
        <w:rPr>
          <w:rFonts w:cstheme="minorHAnsi"/>
          <w:sz w:val="24"/>
          <w:szCs w:val="24"/>
        </w:rPr>
        <w:t xml:space="preserve">while filing of </w:t>
      </w:r>
      <w:r w:rsidRPr="006131A1">
        <w:rPr>
          <w:rFonts w:cstheme="minorHAnsi"/>
          <w:sz w:val="24"/>
          <w:szCs w:val="24"/>
        </w:rPr>
        <w:t>ITR-1</w:t>
      </w:r>
    </w:p>
    <w:p w14:paraId="77DCEBCB" w14:textId="77777777" w:rsidR="006131A1" w:rsidRDefault="006131A1" w:rsidP="006131A1">
      <w:pPr>
        <w:spacing w:after="0" w:line="300" w:lineRule="exact"/>
        <w:jc w:val="both"/>
        <w:rPr>
          <w:rFonts w:cstheme="minorHAnsi"/>
          <w:sz w:val="24"/>
          <w:szCs w:val="24"/>
        </w:rPr>
      </w:pPr>
    </w:p>
    <w:p w14:paraId="713CCA9D" w14:textId="1DB7CC00" w:rsidR="00A14EE3" w:rsidRPr="006131A1" w:rsidRDefault="00A14EE3" w:rsidP="006131A1">
      <w:pPr>
        <w:spacing w:after="0" w:line="300" w:lineRule="exact"/>
        <w:jc w:val="both"/>
        <w:rPr>
          <w:rFonts w:cstheme="minorHAnsi"/>
          <w:sz w:val="24"/>
          <w:szCs w:val="24"/>
        </w:rPr>
      </w:pPr>
      <w:r w:rsidRPr="006131A1">
        <w:rPr>
          <w:rFonts w:cstheme="minorHAnsi"/>
          <w:sz w:val="24"/>
          <w:szCs w:val="24"/>
        </w:rPr>
        <w:t>(</w:t>
      </w:r>
      <w:proofErr w:type="spellStart"/>
      <w:r w:rsidRPr="006131A1">
        <w:rPr>
          <w:rFonts w:cstheme="minorHAnsi"/>
          <w:sz w:val="24"/>
          <w:szCs w:val="24"/>
        </w:rPr>
        <w:t>i</w:t>
      </w:r>
      <w:proofErr w:type="spellEnd"/>
      <w:r w:rsidRPr="006131A1">
        <w:rPr>
          <w:rFonts w:cstheme="minorHAnsi"/>
          <w:sz w:val="24"/>
          <w:szCs w:val="24"/>
        </w:rPr>
        <w:t>)Central Government Employee</w:t>
      </w:r>
      <w:r w:rsidRPr="006131A1">
        <w:rPr>
          <w:rFonts w:cstheme="minorHAnsi"/>
          <w:sz w:val="24"/>
          <w:szCs w:val="24"/>
        </w:rPr>
        <w:t xml:space="preserve"> or </w:t>
      </w:r>
      <w:r w:rsidRPr="006131A1">
        <w:rPr>
          <w:rFonts w:cstheme="minorHAnsi"/>
          <w:sz w:val="24"/>
          <w:szCs w:val="24"/>
        </w:rPr>
        <w:t>State Government Employee</w:t>
      </w:r>
      <w:r w:rsidRPr="006131A1">
        <w:rPr>
          <w:rFonts w:cstheme="minorHAnsi"/>
          <w:sz w:val="24"/>
          <w:szCs w:val="24"/>
        </w:rPr>
        <w:t xml:space="preserve"> or private sector(ii)</w:t>
      </w:r>
      <w:r w:rsidRPr="006131A1">
        <w:rPr>
          <w:rFonts w:cstheme="minorHAnsi"/>
          <w:sz w:val="24"/>
          <w:szCs w:val="24"/>
        </w:rPr>
        <w:t xml:space="preserve"> Employee of Public Sector Enterprise (whether Central or State Government)</w:t>
      </w:r>
      <w:r w:rsidRPr="006131A1">
        <w:rPr>
          <w:rFonts w:cstheme="minorHAnsi"/>
          <w:sz w:val="24"/>
          <w:szCs w:val="24"/>
        </w:rPr>
        <w:t xml:space="preserve"> </w:t>
      </w:r>
      <w:r w:rsidRPr="006131A1">
        <w:rPr>
          <w:rFonts w:cstheme="minorHAnsi"/>
          <w:sz w:val="24"/>
          <w:szCs w:val="24"/>
        </w:rPr>
        <w:t>(iii) Pensioners (CG/SG/PSU/O</w:t>
      </w:r>
      <w:r w:rsidRPr="006131A1">
        <w:rPr>
          <w:rFonts w:cstheme="minorHAnsi"/>
          <w:sz w:val="24"/>
          <w:szCs w:val="24"/>
        </w:rPr>
        <w:t>thers</w:t>
      </w:r>
      <w:r w:rsidRPr="006131A1">
        <w:rPr>
          <w:rFonts w:cstheme="minorHAnsi"/>
          <w:sz w:val="24"/>
          <w:szCs w:val="24"/>
        </w:rPr>
        <w:t>)</w:t>
      </w:r>
      <w:r w:rsidR="006131A1">
        <w:rPr>
          <w:rFonts w:cstheme="minorHAnsi"/>
          <w:sz w:val="24"/>
          <w:szCs w:val="24"/>
        </w:rPr>
        <w:t xml:space="preserve"> </w:t>
      </w:r>
      <w:r w:rsidRPr="006131A1">
        <w:rPr>
          <w:rFonts w:cstheme="minorHAnsi"/>
          <w:b/>
          <w:bCs/>
          <w:sz w:val="24"/>
          <w:szCs w:val="24"/>
        </w:rPr>
        <w:t>(iv) All the alternatives at (</w:t>
      </w:r>
      <w:proofErr w:type="spellStart"/>
      <w:r w:rsidRPr="006131A1">
        <w:rPr>
          <w:rFonts w:cstheme="minorHAnsi"/>
          <w:b/>
          <w:bCs/>
          <w:sz w:val="24"/>
          <w:szCs w:val="24"/>
        </w:rPr>
        <w:t>i</w:t>
      </w:r>
      <w:proofErr w:type="spellEnd"/>
      <w:r w:rsidRPr="006131A1">
        <w:rPr>
          <w:rFonts w:cstheme="minorHAnsi"/>
          <w:b/>
          <w:bCs/>
          <w:sz w:val="24"/>
          <w:szCs w:val="24"/>
        </w:rPr>
        <w:t>), (ii) &amp; (iii)</w:t>
      </w:r>
    </w:p>
    <w:p w14:paraId="0E80D2BE" w14:textId="77777777" w:rsidR="006131A1" w:rsidRDefault="006131A1" w:rsidP="006131A1">
      <w:pPr>
        <w:spacing w:after="0" w:line="300" w:lineRule="exact"/>
        <w:jc w:val="both"/>
        <w:rPr>
          <w:rFonts w:cstheme="minorHAnsi"/>
          <w:sz w:val="24"/>
          <w:szCs w:val="24"/>
        </w:rPr>
      </w:pPr>
    </w:p>
    <w:p w14:paraId="6E73A8C5" w14:textId="2F19DEB0" w:rsidR="004B6367" w:rsidRPr="006131A1" w:rsidRDefault="00A14EE3" w:rsidP="006131A1">
      <w:pPr>
        <w:spacing w:after="0" w:line="300" w:lineRule="exact"/>
        <w:jc w:val="both"/>
        <w:rPr>
          <w:rFonts w:cstheme="minorHAnsi"/>
          <w:sz w:val="24"/>
          <w:szCs w:val="24"/>
        </w:rPr>
      </w:pPr>
      <w:r w:rsidRPr="006131A1">
        <w:rPr>
          <w:rFonts w:cstheme="minorHAnsi"/>
          <w:sz w:val="24"/>
          <w:szCs w:val="24"/>
        </w:rPr>
        <w:t xml:space="preserve">4. </w:t>
      </w:r>
      <w:r w:rsidR="004B6367" w:rsidRPr="006131A1">
        <w:rPr>
          <w:rFonts w:cstheme="minorHAnsi"/>
          <w:sz w:val="24"/>
          <w:szCs w:val="24"/>
        </w:rPr>
        <w:t xml:space="preserve">What documents do </w:t>
      </w:r>
      <w:r w:rsidR="004B6367" w:rsidRPr="006131A1">
        <w:rPr>
          <w:rFonts w:cstheme="minorHAnsi"/>
          <w:sz w:val="24"/>
          <w:szCs w:val="24"/>
        </w:rPr>
        <w:t xml:space="preserve">an Individual </w:t>
      </w:r>
      <w:r w:rsidR="004B6367" w:rsidRPr="006131A1">
        <w:rPr>
          <w:rFonts w:cstheme="minorHAnsi"/>
          <w:sz w:val="24"/>
          <w:szCs w:val="24"/>
        </w:rPr>
        <w:t>need to file ITR-1?</w:t>
      </w:r>
    </w:p>
    <w:p w14:paraId="42D73225" w14:textId="77777777" w:rsidR="006131A1" w:rsidRDefault="006131A1" w:rsidP="006131A1">
      <w:pPr>
        <w:spacing w:after="0" w:line="300" w:lineRule="exact"/>
        <w:jc w:val="both"/>
        <w:rPr>
          <w:rFonts w:cstheme="minorHAnsi"/>
          <w:sz w:val="24"/>
          <w:szCs w:val="24"/>
        </w:rPr>
      </w:pPr>
    </w:p>
    <w:p w14:paraId="38F9D2A0" w14:textId="7F217D77" w:rsidR="004B6367" w:rsidRPr="006131A1" w:rsidRDefault="004B6367" w:rsidP="006131A1">
      <w:pPr>
        <w:spacing w:after="0" w:line="300" w:lineRule="exact"/>
        <w:jc w:val="both"/>
        <w:rPr>
          <w:rFonts w:cstheme="minorHAnsi"/>
          <w:b/>
          <w:bCs/>
          <w:sz w:val="24"/>
          <w:szCs w:val="24"/>
        </w:rPr>
      </w:pPr>
      <w:r w:rsidRPr="006131A1">
        <w:rPr>
          <w:rFonts w:cstheme="minorHAnsi"/>
          <w:sz w:val="24"/>
          <w:szCs w:val="24"/>
        </w:rPr>
        <w:t>(</w:t>
      </w:r>
      <w:proofErr w:type="spellStart"/>
      <w:r w:rsidRPr="006131A1">
        <w:rPr>
          <w:rFonts w:cstheme="minorHAnsi"/>
          <w:sz w:val="24"/>
          <w:szCs w:val="24"/>
        </w:rPr>
        <w:t>i</w:t>
      </w:r>
      <w:proofErr w:type="spellEnd"/>
      <w:r w:rsidRPr="006131A1">
        <w:rPr>
          <w:rFonts w:cstheme="minorHAnsi"/>
          <w:sz w:val="24"/>
          <w:szCs w:val="24"/>
        </w:rPr>
        <w:t>)</w:t>
      </w:r>
      <w:proofErr w:type="gramStart"/>
      <w:r w:rsidRPr="004B6367">
        <w:rPr>
          <w:rFonts w:cstheme="minorHAnsi"/>
          <w:sz w:val="24"/>
          <w:szCs w:val="24"/>
        </w:rPr>
        <w:t xml:space="preserve">AIS </w:t>
      </w:r>
      <w:r w:rsidRPr="006131A1">
        <w:rPr>
          <w:rFonts w:cstheme="minorHAnsi"/>
          <w:sz w:val="24"/>
          <w:szCs w:val="24"/>
        </w:rPr>
        <w:t xml:space="preserve"> (</w:t>
      </w:r>
      <w:proofErr w:type="gramEnd"/>
      <w:r w:rsidRPr="006131A1">
        <w:rPr>
          <w:rFonts w:cstheme="minorHAnsi"/>
          <w:sz w:val="24"/>
          <w:szCs w:val="24"/>
        </w:rPr>
        <w:t xml:space="preserve">ii) Form 26AS (iii) </w:t>
      </w:r>
      <w:r w:rsidRPr="004B6367">
        <w:rPr>
          <w:rFonts w:cstheme="minorHAnsi"/>
          <w:sz w:val="24"/>
          <w:szCs w:val="24"/>
        </w:rPr>
        <w:t>Form 16</w:t>
      </w:r>
      <w:r w:rsidRPr="006131A1">
        <w:rPr>
          <w:rFonts w:cstheme="minorHAnsi"/>
          <w:b/>
          <w:bCs/>
          <w:sz w:val="24"/>
          <w:szCs w:val="24"/>
        </w:rPr>
        <w:t xml:space="preserve"> </w:t>
      </w:r>
      <w:r w:rsidRPr="006131A1">
        <w:rPr>
          <w:rFonts w:cstheme="minorHAnsi"/>
          <w:b/>
          <w:bCs/>
          <w:sz w:val="24"/>
          <w:szCs w:val="24"/>
        </w:rPr>
        <w:t>(iv) All the alternatives at (</w:t>
      </w:r>
      <w:proofErr w:type="spellStart"/>
      <w:r w:rsidRPr="006131A1">
        <w:rPr>
          <w:rFonts w:cstheme="minorHAnsi"/>
          <w:b/>
          <w:bCs/>
          <w:sz w:val="24"/>
          <w:szCs w:val="24"/>
        </w:rPr>
        <w:t>i</w:t>
      </w:r>
      <w:proofErr w:type="spellEnd"/>
      <w:r w:rsidRPr="006131A1">
        <w:rPr>
          <w:rFonts w:cstheme="minorHAnsi"/>
          <w:b/>
          <w:bCs/>
          <w:sz w:val="24"/>
          <w:szCs w:val="24"/>
        </w:rPr>
        <w:t>), (ii) &amp; (iii)</w:t>
      </w:r>
    </w:p>
    <w:p w14:paraId="54A48ED4" w14:textId="77777777" w:rsidR="006131A1" w:rsidRDefault="006131A1" w:rsidP="006131A1">
      <w:pPr>
        <w:spacing w:after="0" w:line="300" w:lineRule="exact"/>
        <w:jc w:val="both"/>
        <w:rPr>
          <w:rFonts w:cstheme="minorHAnsi"/>
          <w:sz w:val="24"/>
          <w:szCs w:val="24"/>
        </w:rPr>
      </w:pPr>
    </w:p>
    <w:p w14:paraId="58F34FE9" w14:textId="54AB8F48" w:rsidR="004B6367" w:rsidRPr="006131A1" w:rsidRDefault="004B6367" w:rsidP="006131A1">
      <w:pPr>
        <w:spacing w:after="0" w:line="300" w:lineRule="exact"/>
        <w:jc w:val="both"/>
        <w:rPr>
          <w:rFonts w:cstheme="minorHAnsi"/>
          <w:sz w:val="24"/>
          <w:szCs w:val="24"/>
        </w:rPr>
      </w:pPr>
      <w:r w:rsidRPr="006131A1">
        <w:rPr>
          <w:rFonts w:cstheme="minorHAnsi"/>
          <w:sz w:val="24"/>
          <w:szCs w:val="24"/>
        </w:rPr>
        <w:t xml:space="preserve">5. </w:t>
      </w:r>
      <w:r w:rsidRPr="006131A1">
        <w:rPr>
          <w:rFonts w:cstheme="minorHAnsi"/>
          <w:sz w:val="24"/>
          <w:szCs w:val="24"/>
        </w:rPr>
        <w:t>Is the new tax regime a default regime?</w:t>
      </w:r>
      <w:r w:rsidRPr="006131A1">
        <w:rPr>
          <w:rFonts w:cstheme="minorHAnsi"/>
          <w:sz w:val="24"/>
          <w:szCs w:val="24"/>
        </w:rPr>
        <w:t xml:space="preserve"> How I will choose the tax regime change at the time of filing ITR-1?</w:t>
      </w:r>
    </w:p>
    <w:p w14:paraId="7DCF4801" w14:textId="77777777" w:rsidR="006131A1" w:rsidRDefault="006131A1" w:rsidP="006131A1">
      <w:pPr>
        <w:spacing w:after="0" w:line="300" w:lineRule="exact"/>
        <w:jc w:val="both"/>
        <w:rPr>
          <w:rFonts w:cstheme="minorHAnsi"/>
          <w:sz w:val="24"/>
          <w:szCs w:val="24"/>
        </w:rPr>
      </w:pPr>
    </w:p>
    <w:p w14:paraId="2FD53696" w14:textId="2DB08422" w:rsidR="004B6367" w:rsidRPr="006131A1" w:rsidRDefault="006131A1" w:rsidP="006131A1">
      <w:pPr>
        <w:spacing w:after="0" w:line="300" w:lineRule="exact"/>
        <w:jc w:val="both"/>
        <w:rPr>
          <w:rFonts w:cstheme="minorHAnsi"/>
          <w:sz w:val="24"/>
          <w:szCs w:val="24"/>
        </w:rPr>
      </w:pPr>
      <w:r>
        <w:rPr>
          <w:rFonts w:cstheme="minorHAnsi"/>
          <w:sz w:val="24"/>
          <w:szCs w:val="24"/>
        </w:rPr>
        <w:t>(</w:t>
      </w:r>
      <w:proofErr w:type="spellStart"/>
      <w:r>
        <w:rPr>
          <w:rFonts w:cstheme="minorHAnsi"/>
          <w:sz w:val="24"/>
          <w:szCs w:val="24"/>
        </w:rPr>
        <w:t>i</w:t>
      </w:r>
      <w:proofErr w:type="spellEnd"/>
      <w:r>
        <w:rPr>
          <w:rFonts w:cstheme="minorHAnsi"/>
          <w:sz w:val="24"/>
          <w:szCs w:val="24"/>
        </w:rPr>
        <w:t>)</w:t>
      </w:r>
      <w:r w:rsidR="004B6367" w:rsidRPr="006131A1">
        <w:rPr>
          <w:rFonts w:cstheme="minorHAnsi"/>
          <w:sz w:val="24"/>
          <w:szCs w:val="24"/>
        </w:rPr>
        <w:t xml:space="preserve">Yes, choose tax regime by filing Form 10IE (ii) </w:t>
      </w:r>
      <w:r w:rsidR="004B6367" w:rsidRPr="006131A1">
        <w:rPr>
          <w:rFonts w:cstheme="minorHAnsi"/>
          <w:sz w:val="24"/>
          <w:szCs w:val="24"/>
        </w:rPr>
        <w:t>(</w:t>
      </w:r>
      <w:proofErr w:type="spellStart"/>
      <w:r w:rsidR="004B6367" w:rsidRPr="006131A1">
        <w:rPr>
          <w:rFonts w:cstheme="minorHAnsi"/>
          <w:sz w:val="24"/>
          <w:szCs w:val="24"/>
        </w:rPr>
        <w:t>i</w:t>
      </w:r>
      <w:proofErr w:type="spellEnd"/>
      <w:r w:rsidR="004B6367" w:rsidRPr="006131A1">
        <w:rPr>
          <w:rFonts w:cstheme="minorHAnsi"/>
          <w:sz w:val="24"/>
          <w:szCs w:val="24"/>
        </w:rPr>
        <w:t xml:space="preserve">) </w:t>
      </w:r>
      <w:proofErr w:type="gramStart"/>
      <w:r w:rsidR="004B6367" w:rsidRPr="006131A1">
        <w:rPr>
          <w:rFonts w:cstheme="minorHAnsi"/>
          <w:sz w:val="24"/>
          <w:szCs w:val="24"/>
        </w:rPr>
        <w:t>Yes,  choose</w:t>
      </w:r>
      <w:proofErr w:type="gramEnd"/>
      <w:r w:rsidR="004B6367" w:rsidRPr="006131A1">
        <w:rPr>
          <w:rFonts w:cstheme="minorHAnsi"/>
          <w:sz w:val="24"/>
          <w:szCs w:val="24"/>
        </w:rPr>
        <w:t xml:space="preserve"> tax regime by filing Form 10</w:t>
      </w:r>
      <w:r w:rsidR="004B6367" w:rsidRPr="006131A1">
        <w:rPr>
          <w:rFonts w:cstheme="minorHAnsi"/>
          <w:sz w:val="24"/>
          <w:szCs w:val="24"/>
        </w:rPr>
        <w:t>I</w:t>
      </w:r>
      <w:r w:rsidR="004B6367" w:rsidRPr="006131A1">
        <w:rPr>
          <w:rFonts w:cstheme="minorHAnsi"/>
          <w:sz w:val="24"/>
          <w:szCs w:val="24"/>
        </w:rPr>
        <w:t>E</w:t>
      </w:r>
      <w:r w:rsidR="004B6367" w:rsidRPr="006131A1">
        <w:rPr>
          <w:rFonts w:cstheme="minorHAnsi"/>
          <w:sz w:val="24"/>
          <w:szCs w:val="24"/>
        </w:rPr>
        <w:t>A</w:t>
      </w:r>
      <w:r w:rsidR="004B6367" w:rsidRPr="006131A1">
        <w:rPr>
          <w:rFonts w:cstheme="minorHAnsi"/>
          <w:b/>
          <w:bCs/>
          <w:sz w:val="24"/>
          <w:szCs w:val="24"/>
        </w:rPr>
        <w:t xml:space="preserve"> (iii) yes, Choose tax regime by putting tick mark in the ITR-1 </w:t>
      </w:r>
      <w:r w:rsidR="004B6367" w:rsidRPr="006131A1">
        <w:rPr>
          <w:rFonts w:cstheme="minorHAnsi"/>
          <w:sz w:val="24"/>
          <w:szCs w:val="24"/>
        </w:rPr>
        <w:t>(iv) No old tax regime is the default regime, not required to choose tax regime</w:t>
      </w:r>
    </w:p>
    <w:p w14:paraId="37255166" w14:textId="77777777" w:rsidR="006131A1" w:rsidRDefault="006131A1" w:rsidP="006131A1">
      <w:pPr>
        <w:spacing w:after="0" w:line="300" w:lineRule="exact"/>
        <w:jc w:val="both"/>
        <w:rPr>
          <w:rFonts w:cstheme="minorHAnsi"/>
          <w:sz w:val="24"/>
          <w:szCs w:val="24"/>
        </w:rPr>
      </w:pPr>
    </w:p>
    <w:p w14:paraId="3BB30602" w14:textId="5C72B20C" w:rsidR="004B6367" w:rsidRPr="006131A1" w:rsidRDefault="004B6367" w:rsidP="006131A1">
      <w:pPr>
        <w:spacing w:after="0" w:line="300" w:lineRule="exact"/>
        <w:jc w:val="both"/>
        <w:rPr>
          <w:rFonts w:cstheme="minorHAnsi"/>
          <w:sz w:val="24"/>
          <w:szCs w:val="24"/>
        </w:rPr>
      </w:pPr>
      <w:r w:rsidRPr="006131A1">
        <w:rPr>
          <w:rFonts w:cstheme="minorHAnsi"/>
          <w:sz w:val="24"/>
          <w:szCs w:val="24"/>
        </w:rPr>
        <w:t>6.</w:t>
      </w:r>
      <w:r w:rsidRPr="006131A1">
        <w:rPr>
          <w:rFonts w:cstheme="minorHAnsi"/>
          <w:b/>
          <w:bCs/>
          <w:sz w:val="24"/>
          <w:szCs w:val="24"/>
          <w:shd w:val="clear" w:color="auto" w:fill="FFFFFF"/>
        </w:rPr>
        <w:t xml:space="preserve"> </w:t>
      </w:r>
      <w:proofErr w:type="spellStart"/>
      <w:r w:rsidRPr="006131A1">
        <w:rPr>
          <w:rFonts w:cstheme="minorHAnsi"/>
          <w:sz w:val="24"/>
          <w:szCs w:val="24"/>
        </w:rPr>
        <w:t>Mrs</w:t>
      </w:r>
      <w:proofErr w:type="spellEnd"/>
      <w:r w:rsidRPr="006131A1">
        <w:rPr>
          <w:rFonts w:cstheme="minorHAnsi"/>
          <w:sz w:val="24"/>
          <w:szCs w:val="24"/>
        </w:rPr>
        <w:t xml:space="preserve"> Kamala is </w:t>
      </w:r>
      <w:r w:rsidRPr="006131A1">
        <w:rPr>
          <w:rFonts w:cstheme="minorHAnsi"/>
          <w:sz w:val="24"/>
          <w:szCs w:val="24"/>
        </w:rPr>
        <w:t xml:space="preserve">a joint owner of a house with </w:t>
      </w:r>
      <w:r w:rsidRPr="006131A1">
        <w:rPr>
          <w:rFonts w:cstheme="minorHAnsi"/>
          <w:sz w:val="24"/>
          <w:szCs w:val="24"/>
        </w:rPr>
        <w:t xml:space="preserve">her </w:t>
      </w:r>
      <w:r w:rsidRPr="006131A1">
        <w:rPr>
          <w:rFonts w:cstheme="minorHAnsi"/>
          <w:sz w:val="24"/>
          <w:szCs w:val="24"/>
        </w:rPr>
        <w:t xml:space="preserve">spouse. </w:t>
      </w:r>
      <w:r w:rsidRPr="006131A1">
        <w:rPr>
          <w:rFonts w:cstheme="minorHAnsi"/>
          <w:sz w:val="24"/>
          <w:szCs w:val="24"/>
        </w:rPr>
        <w:t xml:space="preserve">They </w:t>
      </w:r>
      <w:r w:rsidRPr="006131A1">
        <w:rPr>
          <w:rFonts w:cstheme="minorHAnsi"/>
          <w:sz w:val="24"/>
          <w:szCs w:val="24"/>
        </w:rPr>
        <w:t xml:space="preserve">do not have any additional property. </w:t>
      </w:r>
      <w:r w:rsidR="00E83E45" w:rsidRPr="006131A1">
        <w:rPr>
          <w:rFonts w:cstheme="minorHAnsi"/>
          <w:sz w:val="24"/>
          <w:szCs w:val="24"/>
        </w:rPr>
        <w:t xml:space="preserve">Which Form </w:t>
      </w:r>
      <w:proofErr w:type="spellStart"/>
      <w:r w:rsidRPr="006131A1">
        <w:rPr>
          <w:rFonts w:cstheme="minorHAnsi"/>
          <w:sz w:val="24"/>
          <w:szCs w:val="24"/>
        </w:rPr>
        <w:t>Mrs</w:t>
      </w:r>
      <w:proofErr w:type="spellEnd"/>
      <w:r w:rsidRPr="006131A1">
        <w:rPr>
          <w:rFonts w:cstheme="minorHAnsi"/>
          <w:sz w:val="24"/>
          <w:szCs w:val="24"/>
        </w:rPr>
        <w:t xml:space="preserve"> </w:t>
      </w:r>
      <w:proofErr w:type="spellStart"/>
      <w:r w:rsidRPr="006131A1">
        <w:rPr>
          <w:rFonts w:cstheme="minorHAnsi"/>
          <w:sz w:val="24"/>
          <w:szCs w:val="24"/>
        </w:rPr>
        <w:t>Kamla</w:t>
      </w:r>
      <w:r w:rsidRPr="006131A1">
        <w:rPr>
          <w:rFonts w:cstheme="minorHAnsi"/>
          <w:sz w:val="24"/>
          <w:szCs w:val="24"/>
        </w:rPr>
        <w:t>I</w:t>
      </w:r>
      <w:proofErr w:type="spellEnd"/>
      <w:r w:rsidRPr="006131A1">
        <w:rPr>
          <w:rFonts w:cstheme="minorHAnsi"/>
          <w:sz w:val="24"/>
          <w:szCs w:val="24"/>
        </w:rPr>
        <w:t xml:space="preserve"> </w:t>
      </w:r>
      <w:r w:rsidR="00E83E45" w:rsidRPr="006131A1">
        <w:rPr>
          <w:rFonts w:cstheme="minorHAnsi"/>
          <w:sz w:val="24"/>
          <w:szCs w:val="24"/>
        </w:rPr>
        <w:t xml:space="preserve">will file </w:t>
      </w:r>
      <w:r w:rsidRPr="006131A1">
        <w:rPr>
          <w:rFonts w:cstheme="minorHAnsi"/>
          <w:sz w:val="24"/>
          <w:szCs w:val="24"/>
        </w:rPr>
        <w:t>for rental income from such house?</w:t>
      </w:r>
    </w:p>
    <w:p w14:paraId="7AFCC33C" w14:textId="77777777" w:rsidR="006131A1" w:rsidRDefault="006131A1" w:rsidP="006131A1">
      <w:pPr>
        <w:spacing w:after="0" w:line="300" w:lineRule="exact"/>
        <w:jc w:val="both"/>
        <w:rPr>
          <w:rFonts w:cstheme="minorHAnsi"/>
          <w:b/>
          <w:bCs/>
          <w:sz w:val="24"/>
          <w:szCs w:val="24"/>
        </w:rPr>
      </w:pPr>
    </w:p>
    <w:p w14:paraId="4BF07D6F" w14:textId="435DA7D7" w:rsidR="00E83E45" w:rsidRPr="006131A1" w:rsidRDefault="00E83E45" w:rsidP="006131A1">
      <w:pPr>
        <w:spacing w:after="0" w:line="300" w:lineRule="exact"/>
        <w:jc w:val="both"/>
        <w:rPr>
          <w:rFonts w:cstheme="minorHAnsi"/>
          <w:sz w:val="24"/>
          <w:szCs w:val="24"/>
        </w:rPr>
      </w:pPr>
      <w:proofErr w:type="spellStart"/>
      <w:r w:rsidRPr="006131A1">
        <w:rPr>
          <w:rFonts w:cstheme="minorHAnsi"/>
          <w:b/>
          <w:bCs/>
          <w:sz w:val="24"/>
          <w:szCs w:val="24"/>
        </w:rPr>
        <w:t>i</w:t>
      </w:r>
      <w:proofErr w:type="spellEnd"/>
      <w:r w:rsidRPr="006131A1">
        <w:rPr>
          <w:rFonts w:cstheme="minorHAnsi"/>
          <w:b/>
          <w:bCs/>
          <w:sz w:val="24"/>
          <w:szCs w:val="24"/>
        </w:rPr>
        <w:t>) ITR-1</w:t>
      </w:r>
      <w:r w:rsidRPr="006131A1">
        <w:rPr>
          <w:rFonts w:cstheme="minorHAnsi"/>
          <w:sz w:val="24"/>
          <w:szCs w:val="24"/>
        </w:rPr>
        <w:t xml:space="preserve"> (ii) ITR-2 (iii) ITR U (iv) ITR-3</w:t>
      </w:r>
    </w:p>
    <w:p w14:paraId="5F6C4FD8" w14:textId="77777777" w:rsidR="006131A1" w:rsidRDefault="006131A1" w:rsidP="006131A1">
      <w:pPr>
        <w:spacing w:after="0" w:line="300" w:lineRule="exact"/>
        <w:jc w:val="both"/>
        <w:rPr>
          <w:rFonts w:cstheme="minorHAnsi"/>
          <w:sz w:val="24"/>
          <w:szCs w:val="24"/>
        </w:rPr>
      </w:pPr>
    </w:p>
    <w:p w14:paraId="2EF521B6" w14:textId="4DDAD6B9" w:rsidR="00E83E45" w:rsidRPr="006131A1" w:rsidRDefault="00E83E45" w:rsidP="006131A1">
      <w:pPr>
        <w:spacing w:after="0" w:line="300" w:lineRule="exact"/>
        <w:jc w:val="both"/>
        <w:rPr>
          <w:rFonts w:cstheme="minorHAnsi"/>
          <w:sz w:val="24"/>
          <w:szCs w:val="24"/>
        </w:rPr>
      </w:pPr>
      <w:r w:rsidRPr="006131A1">
        <w:rPr>
          <w:rFonts w:cstheme="minorHAnsi"/>
          <w:sz w:val="24"/>
          <w:szCs w:val="24"/>
        </w:rPr>
        <w:t>7.</w:t>
      </w:r>
      <w:r w:rsidRPr="006131A1">
        <w:rPr>
          <w:rFonts w:cstheme="minorHAnsi"/>
          <w:sz w:val="24"/>
          <w:szCs w:val="24"/>
          <w:shd w:val="clear" w:color="auto" w:fill="FFFFFF"/>
        </w:rPr>
        <w:t xml:space="preserve"> </w:t>
      </w:r>
      <w:r w:rsidRPr="006131A1">
        <w:rPr>
          <w:rFonts w:cstheme="minorHAnsi"/>
          <w:sz w:val="24"/>
          <w:szCs w:val="24"/>
        </w:rPr>
        <w:t xml:space="preserve">From AY 2024-25 new schedules have been added regarding deduction u/s 80 DD and 80 U. If </w:t>
      </w:r>
      <w:r w:rsidRPr="006131A1">
        <w:rPr>
          <w:rFonts w:cstheme="minorHAnsi"/>
          <w:sz w:val="24"/>
          <w:szCs w:val="24"/>
        </w:rPr>
        <w:t xml:space="preserve">anyone </w:t>
      </w:r>
      <w:r w:rsidRPr="006131A1">
        <w:rPr>
          <w:rFonts w:cstheme="minorHAnsi"/>
          <w:sz w:val="24"/>
          <w:szCs w:val="24"/>
        </w:rPr>
        <w:t xml:space="preserve">you want to claim deduction u/s 80DD and 80U then you have to mandatorily file </w:t>
      </w:r>
      <w:r w:rsidRPr="006131A1">
        <w:rPr>
          <w:rFonts w:cstheme="minorHAnsi"/>
          <w:sz w:val="24"/>
          <w:szCs w:val="24"/>
        </w:rPr>
        <w:t>______________</w:t>
      </w:r>
      <w:r w:rsidRPr="006131A1">
        <w:rPr>
          <w:rFonts w:cstheme="minorHAnsi"/>
          <w:sz w:val="24"/>
          <w:szCs w:val="24"/>
        </w:rPr>
        <w:t xml:space="preserve"> before filing the return of Income and enter the details (</w:t>
      </w:r>
      <w:r w:rsidRPr="006131A1">
        <w:rPr>
          <w:rFonts w:cstheme="minorHAnsi"/>
          <w:sz w:val="24"/>
          <w:szCs w:val="24"/>
        </w:rPr>
        <w:t>d</w:t>
      </w:r>
      <w:r w:rsidRPr="006131A1">
        <w:rPr>
          <w:rFonts w:cstheme="minorHAnsi"/>
          <w:sz w:val="24"/>
          <w:szCs w:val="24"/>
        </w:rPr>
        <w:t xml:space="preserve">ate of filing form and acknowledgement no.) </w:t>
      </w:r>
      <w:r w:rsidRPr="006131A1">
        <w:rPr>
          <w:rFonts w:cstheme="minorHAnsi"/>
          <w:sz w:val="24"/>
          <w:szCs w:val="24"/>
        </w:rPr>
        <w:t>of such</w:t>
      </w:r>
      <w:r w:rsidRPr="006131A1">
        <w:rPr>
          <w:rFonts w:cstheme="minorHAnsi"/>
          <w:sz w:val="24"/>
          <w:szCs w:val="24"/>
        </w:rPr>
        <w:t xml:space="preserve"> Schedule 80 DD and 80 U while filing the return of Income.</w:t>
      </w:r>
    </w:p>
    <w:p w14:paraId="09436D0C" w14:textId="77777777" w:rsidR="006131A1" w:rsidRDefault="006131A1" w:rsidP="006131A1">
      <w:pPr>
        <w:spacing w:after="0" w:line="300" w:lineRule="exact"/>
        <w:jc w:val="both"/>
        <w:rPr>
          <w:rFonts w:cstheme="minorHAnsi"/>
          <w:sz w:val="24"/>
          <w:szCs w:val="24"/>
        </w:rPr>
      </w:pPr>
    </w:p>
    <w:p w14:paraId="0F0F80BC" w14:textId="59400D19" w:rsidR="00E83E45" w:rsidRPr="006131A1" w:rsidRDefault="00E83E45" w:rsidP="006131A1">
      <w:pPr>
        <w:spacing w:after="0" w:line="300" w:lineRule="exact"/>
        <w:jc w:val="both"/>
        <w:rPr>
          <w:rFonts w:cstheme="minorHAnsi"/>
          <w:sz w:val="24"/>
          <w:szCs w:val="24"/>
        </w:rPr>
      </w:pPr>
      <w:r w:rsidRPr="006131A1">
        <w:rPr>
          <w:rFonts w:cstheme="minorHAnsi"/>
          <w:sz w:val="24"/>
          <w:szCs w:val="24"/>
        </w:rPr>
        <w:t>(</w:t>
      </w:r>
      <w:proofErr w:type="spellStart"/>
      <w:r w:rsidRPr="006131A1">
        <w:rPr>
          <w:rFonts w:cstheme="minorHAnsi"/>
          <w:sz w:val="24"/>
          <w:szCs w:val="24"/>
        </w:rPr>
        <w:t>i</w:t>
      </w:r>
      <w:proofErr w:type="spellEnd"/>
      <w:r w:rsidRPr="006131A1">
        <w:rPr>
          <w:rFonts w:cstheme="minorHAnsi"/>
          <w:sz w:val="24"/>
          <w:szCs w:val="24"/>
        </w:rPr>
        <w:t>)F</w:t>
      </w:r>
      <w:r w:rsidRPr="006131A1">
        <w:rPr>
          <w:rFonts w:cstheme="minorHAnsi"/>
          <w:sz w:val="24"/>
          <w:szCs w:val="24"/>
        </w:rPr>
        <w:t xml:space="preserve">rom 10 </w:t>
      </w:r>
      <w:proofErr w:type="gramStart"/>
      <w:r w:rsidRPr="006131A1">
        <w:rPr>
          <w:rFonts w:cstheme="minorHAnsi"/>
          <w:sz w:val="24"/>
          <w:szCs w:val="24"/>
        </w:rPr>
        <w:t>I</w:t>
      </w:r>
      <w:r w:rsidRPr="006131A1">
        <w:rPr>
          <w:rFonts w:cstheme="minorHAnsi"/>
          <w:sz w:val="24"/>
          <w:szCs w:val="24"/>
        </w:rPr>
        <w:t xml:space="preserve">  </w:t>
      </w:r>
      <w:r w:rsidRPr="006131A1">
        <w:rPr>
          <w:rFonts w:cstheme="minorHAnsi"/>
          <w:b/>
          <w:bCs/>
          <w:sz w:val="24"/>
          <w:szCs w:val="24"/>
        </w:rPr>
        <w:t>(</w:t>
      </w:r>
      <w:proofErr w:type="gramEnd"/>
      <w:r w:rsidRPr="006131A1">
        <w:rPr>
          <w:rFonts w:cstheme="minorHAnsi"/>
          <w:b/>
          <w:bCs/>
          <w:sz w:val="24"/>
          <w:szCs w:val="24"/>
        </w:rPr>
        <w:t>ii)F</w:t>
      </w:r>
      <w:r w:rsidRPr="006131A1">
        <w:rPr>
          <w:rFonts w:cstheme="minorHAnsi"/>
          <w:b/>
          <w:bCs/>
          <w:sz w:val="24"/>
          <w:szCs w:val="24"/>
        </w:rPr>
        <w:t>rom 10 IA</w:t>
      </w:r>
      <w:r w:rsidRPr="006131A1">
        <w:rPr>
          <w:rFonts w:cstheme="minorHAnsi"/>
          <w:sz w:val="24"/>
          <w:szCs w:val="24"/>
        </w:rPr>
        <w:t xml:space="preserve"> (ii) Form 10E (iv) 10 IB</w:t>
      </w:r>
    </w:p>
    <w:p w14:paraId="12355A2F" w14:textId="77777777" w:rsidR="00E83E45" w:rsidRPr="006131A1" w:rsidRDefault="00E83E45" w:rsidP="006131A1">
      <w:pPr>
        <w:spacing w:after="0" w:line="300" w:lineRule="exact"/>
        <w:jc w:val="both"/>
        <w:rPr>
          <w:rFonts w:cstheme="minorHAnsi"/>
          <w:sz w:val="24"/>
          <w:szCs w:val="24"/>
        </w:rPr>
      </w:pPr>
    </w:p>
    <w:p w14:paraId="632480D5" w14:textId="7AFE5E48" w:rsidR="00E83E45" w:rsidRPr="006131A1" w:rsidRDefault="00E83E45" w:rsidP="006131A1">
      <w:pPr>
        <w:spacing w:after="0" w:line="300" w:lineRule="exact"/>
        <w:jc w:val="both"/>
        <w:rPr>
          <w:rFonts w:cstheme="minorHAnsi"/>
          <w:sz w:val="24"/>
          <w:szCs w:val="24"/>
        </w:rPr>
      </w:pPr>
      <w:r w:rsidRPr="006131A1">
        <w:rPr>
          <w:rFonts w:cstheme="minorHAnsi"/>
          <w:sz w:val="24"/>
          <w:szCs w:val="24"/>
        </w:rPr>
        <w:lastRenderedPageBreak/>
        <w:t>8.</w:t>
      </w:r>
      <w:r w:rsidRPr="006131A1">
        <w:rPr>
          <w:rFonts w:cstheme="minorHAnsi"/>
          <w:sz w:val="24"/>
          <w:szCs w:val="24"/>
        </w:rPr>
        <w:t>After filling out your ITR</w:t>
      </w:r>
      <w:r w:rsidRPr="006131A1">
        <w:rPr>
          <w:rFonts w:cstheme="minorHAnsi"/>
          <w:sz w:val="24"/>
          <w:szCs w:val="24"/>
        </w:rPr>
        <w:t xml:space="preserve"> -1</w:t>
      </w:r>
      <w:r w:rsidRPr="006131A1">
        <w:rPr>
          <w:rFonts w:cstheme="minorHAnsi"/>
          <w:sz w:val="24"/>
          <w:szCs w:val="24"/>
        </w:rPr>
        <w:t xml:space="preserve"> with the TDS and advance tax details (if paid), the system computes your income and checks whether tax is still payable. You need to pay it and then fill in the challan details in the return before submitting it.</w:t>
      </w:r>
      <w:r w:rsidRPr="006131A1">
        <w:rPr>
          <w:rFonts w:cstheme="minorHAnsi"/>
          <w:sz w:val="24"/>
          <w:szCs w:val="24"/>
        </w:rPr>
        <w:t xml:space="preserve"> Such payment of tax is </w:t>
      </w:r>
      <w:proofErr w:type="spellStart"/>
      <w:proofErr w:type="gramStart"/>
      <w:r w:rsidRPr="006131A1">
        <w:rPr>
          <w:rFonts w:cstheme="minorHAnsi"/>
          <w:sz w:val="24"/>
          <w:szCs w:val="24"/>
        </w:rPr>
        <w:t>know</w:t>
      </w:r>
      <w:proofErr w:type="spellEnd"/>
      <w:proofErr w:type="gramEnd"/>
      <w:r w:rsidRPr="006131A1">
        <w:rPr>
          <w:rFonts w:cstheme="minorHAnsi"/>
          <w:sz w:val="24"/>
          <w:szCs w:val="24"/>
        </w:rPr>
        <w:t xml:space="preserve"> as _______________.</w:t>
      </w:r>
    </w:p>
    <w:p w14:paraId="79D0D796" w14:textId="77777777" w:rsidR="006131A1" w:rsidRDefault="006131A1" w:rsidP="006131A1">
      <w:pPr>
        <w:spacing w:after="0" w:line="300" w:lineRule="exact"/>
        <w:jc w:val="both"/>
        <w:rPr>
          <w:rFonts w:cstheme="minorHAnsi"/>
          <w:sz w:val="24"/>
          <w:szCs w:val="24"/>
        </w:rPr>
      </w:pPr>
    </w:p>
    <w:p w14:paraId="7B4B9A68" w14:textId="7ABB2D96" w:rsidR="00E83E45" w:rsidRPr="006131A1" w:rsidRDefault="00E83E45" w:rsidP="006131A1">
      <w:pPr>
        <w:spacing w:after="0" w:line="300" w:lineRule="exact"/>
        <w:jc w:val="both"/>
        <w:rPr>
          <w:rFonts w:cstheme="minorHAnsi"/>
          <w:sz w:val="24"/>
          <w:szCs w:val="24"/>
        </w:rPr>
      </w:pPr>
      <w:r w:rsidRPr="006131A1">
        <w:rPr>
          <w:rFonts w:cstheme="minorHAnsi"/>
          <w:sz w:val="24"/>
          <w:szCs w:val="24"/>
        </w:rPr>
        <w:t>(</w:t>
      </w:r>
      <w:proofErr w:type="spellStart"/>
      <w:r w:rsidRPr="006131A1">
        <w:rPr>
          <w:rFonts w:cstheme="minorHAnsi"/>
          <w:sz w:val="24"/>
          <w:szCs w:val="24"/>
        </w:rPr>
        <w:t>i</w:t>
      </w:r>
      <w:proofErr w:type="spellEnd"/>
      <w:r w:rsidRPr="006131A1">
        <w:rPr>
          <w:rFonts w:cstheme="minorHAnsi"/>
          <w:sz w:val="24"/>
          <w:szCs w:val="24"/>
        </w:rPr>
        <w:t xml:space="preserve">)TDS (ii) Advance Tax </w:t>
      </w:r>
      <w:r w:rsidRPr="006131A1">
        <w:rPr>
          <w:rFonts w:cstheme="minorHAnsi"/>
          <w:b/>
          <w:bCs/>
          <w:sz w:val="24"/>
          <w:szCs w:val="24"/>
        </w:rPr>
        <w:t xml:space="preserve">(iii) </w:t>
      </w:r>
      <w:proofErr w:type="spellStart"/>
      <w:r w:rsidRPr="006131A1">
        <w:rPr>
          <w:rFonts w:cstheme="minorHAnsi"/>
          <w:b/>
          <w:bCs/>
          <w:sz w:val="24"/>
          <w:szCs w:val="24"/>
        </w:rPr>
        <w:t>Self Assessment</w:t>
      </w:r>
      <w:proofErr w:type="spellEnd"/>
      <w:r w:rsidRPr="006131A1">
        <w:rPr>
          <w:rFonts w:cstheme="minorHAnsi"/>
          <w:b/>
          <w:bCs/>
          <w:sz w:val="24"/>
          <w:szCs w:val="24"/>
        </w:rPr>
        <w:t xml:space="preserve"> Tax</w:t>
      </w:r>
      <w:r w:rsidRPr="006131A1">
        <w:rPr>
          <w:rFonts w:cstheme="minorHAnsi"/>
          <w:sz w:val="24"/>
          <w:szCs w:val="24"/>
        </w:rPr>
        <w:t xml:space="preserve"> (iv) Balance Advance Tax.</w:t>
      </w:r>
    </w:p>
    <w:p w14:paraId="79338FE3" w14:textId="77777777" w:rsidR="006131A1" w:rsidRDefault="006131A1" w:rsidP="006131A1">
      <w:pPr>
        <w:spacing w:after="0" w:line="300" w:lineRule="exact"/>
        <w:jc w:val="both"/>
        <w:rPr>
          <w:rFonts w:cstheme="minorHAnsi"/>
          <w:sz w:val="24"/>
          <w:szCs w:val="24"/>
        </w:rPr>
      </w:pPr>
    </w:p>
    <w:p w14:paraId="4900C91E" w14:textId="4A240262" w:rsidR="00E83E45" w:rsidRPr="006131A1" w:rsidRDefault="00885A7C" w:rsidP="006131A1">
      <w:pPr>
        <w:spacing w:after="0" w:line="300" w:lineRule="exact"/>
        <w:jc w:val="both"/>
        <w:rPr>
          <w:rFonts w:cstheme="minorHAnsi"/>
          <w:sz w:val="24"/>
          <w:szCs w:val="24"/>
        </w:rPr>
      </w:pPr>
      <w:r w:rsidRPr="006131A1">
        <w:rPr>
          <w:rFonts w:cstheme="minorHAnsi"/>
          <w:sz w:val="24"/>
          <w:szCs w:val="24"/>
        </w:rPr>
        <w:t>9</w:t>
      </w:r>
      <w:r w:rsidR="00E83E45" w:rsidRPr="006131A1">
        <w:rPr>
          <w:rFonts w:cstheme="minorHAnsi"/>
          <w:sz w:val="24"/>
          <w:szCs w:val="24"/>
        </w:rPr>
        <w:t>.</w:t>
      </w:r>
      <w:r w:rsidRPr="006131A1">
        <w:rPr>
          <w:rFonts w:cstheme="minorHAnsi"/>
          <w:sz w:val="24"/>
          <w:szCs w:val="24"/>
        </w:rPr>
        <w:t>A</w:t>
      </w:r>
      <w:r w:rsidR="00E83E45" w:rsidRPr="006131A1">
        <w:rPr>
          <w:rFonts w:cstheme="minorHAnsi"/>
          <w:sz w:val="24"/>
          <w:szCs w:val="24"/>
        </w:rPr>
        <w:t xml:space="preserve">n Individual who files ITR-1 </w:t>
      </w:r>
      <w:r w:rsidRPr="006131A1">
        <w:rPr>
          <w:rFonts w:cstheme="minorHAnsi"/>
          <w:sz w:val="24"/>
          <w:szCs w:val="24"/>
        </w:rPr>
        <w:t>under new tax regime</w:t>
      </w:r>
      <w:r w:rsidR="00E83E45" w:rsidRPr="006131A1">
        <w:rPr>
          <w:rFonts w:cstheme="minorHAnsi"/>
          <w:sz w:val="24"/>
          <w:szCs w:val="24"/>
        </w:rPr>
        <w:t xml:space="preserve"> </w:t>
      </w:r>
      <w:r w:rsidRPr="006131A1">
        <w:rPr>
          <w:rFonts w:cstheme="minorHAnsi"/>
          <w:sz w:val="24"/>
          <w:szCs w:val="24"/>
        </w:rPr>
        <w:t>is eligible for deduction _________________</w:t>
      </w:r>
    </w:p>
    <w:p w14:paraId="2DA83C7A" w14:textId="77777777" w:rsidR="006131A1" w:rsidRDefault="006131A1" w:rsidP="006131A1">
      <w:pPr>
        <w:spacing w:after="0" w:line="300" w:lineRule="exact"/>
        <w:jc w:val="both"/>
        <w:rPr>
          <w:rFonts w:cstheme="minorHAnsi"/>
          <w:sz w:val="24"/>
          <w:szCs w:val="24"/>
        </w:rPr>
      </w:pPr>
    </w:p>
    <w:p w14:paraId="6CB5A41E" w14:textId="3C7D4AB8" w:rsidR="004B6367" w:rsidRPr="006131A1" w:rsidRDefault="006131A1" w:rsidP="006131A1">
      <w:pPr>
        <w:spacing w:after="0" w:line="300" w:lineRule="exact"/>
        <w:jc w:val="both"/>
        <w:rPr>
          <w:rFonts w:cstheme="minorHAnsi"/>
          <w:b/>
          <w:bCs/>
          <w:sz w:val="24"/>
          <w:szCs w:val="24"/>
        </w:rPr>
      </w:pPr>
      <w:r w:rsidRPr="006131A1">
        <w:rPr>
          <w:rFonts w:cstheme="minorHAnsi"/>
          <w:sz w:val="24"/>
          <w:szCs w:val="24"/>
        </w:rPr>
        <w:t>(</w:t>
      </w:r>
      <w:proofErr w:type="spellStart"/>
      <w:r w:rsidRPr="006131A1">
        <w:rPr>
          <w:rFonts w:cstheme="minorHAnsi"/>
          <w:sz w:val="24"/>
          <w:szCs w:val="24"/>
        </w:rPr>
        <w:t>i</w:t>
      </w:r>
      <w:proofErr w:type="spellEnd"/>
      <w:r w:rsidRPr="006131A1">
        <w:rPr>
          <w:rFonts w:cstheme="minorHAnsi"/>
          <w:sz w:val="24"/>
          <w:szCs w:val="24"/>
        </w:rPr>
        <w:t>)</w:t>
      </w:r>
      <w:r w:rsidRPr="006131A1">
        <w:rPr>
          <w:rFonts w:cstheme="minorHAnsi"/>
          <w:sz w:val="24"/>
          <w:szCs w:val="24"/>
        </w:rPr>
        <w:t>Section 80</w:t>
      </w:r>
      <w:proofErr w:type="gramStart"/>
      <w:r w:rsidRPr="006131A1">
        <w:rPr>
          <w:rFonts w:cstheme="minorHAnsi"/>
          <w:sz w:val="24"/>
          <w:szCs w:val="24"/>
        </w:rPr>
        <w:t>CCD(</w:t>
      </w:r>
      <w:proofErr w:type="gramEnd"/>
      <w:r w:rsidRPr="006131A1">
        <w:rPr>
          <w:rFonts w:cstheme="minorHAnsi"/>
          <w:sz w:val="24"/>
          <w:szCs w:val="24"/>
        </w:rPr>
        <w:t>2)</w:t>
      </w:r>
      <w:r w:rsidRPr="006131A1">
        <w:rPr>
          <w:rFonts w:cstheme="minorHAnsi"/>
          <w:sz w:val="24"/>
          <w:szCs w:val="24"/>
        </w:rPr>
        <w:t xml:space="preserve"> (ii) </w:t>
      </w:r>
      <w:r w:rsidRPr="006131A1">
        <w:rPr>
          <w:rFonts w:cstheme="minorHAnsi"/>
          <w:sz w:val="24"/>
          <w:szCs w:val="24"/>
        </w:rPr>
        <w:t>Section 80JJA</w:t>
      </w:r>
      <w:r w:rsidRPr="006131A1">
        <w:rPr>
          <w:rFonts w:cstheme="minorHAnsi"/>
          <w:color w:val="314259"/>
          <w:sz w:val="24"/>
          <w:szCs w:val="24"/>
        </w:rPr>
        <w:t xml:space="preserve"> </w:t>
      </w:r>
      <w:r w:rsidRPr="006131A1">
        <w:rPr>
          <w:rFonts w:cstheme="minorHAnsi"/>
          <w:color w:val="314259"/>
          <w:sz w:val="24"/>
          <w:szCs w:val="24"/>
        </w:rPr>
        <w:t xml:space="preserve"> (iii) </w:t>
      </w:r>
      <w:r w:rsidRPr="006131A1">
        <w:rPr>
          <w:rFonts w:cstheme="minorHAnsi"/>
          <w:sz w:val="24"/>
          <w:szCs w:val="24"/>
        </w:rPr>
        <w:t>Section 80CCH(2)</w:t>
      </w:r>
      <w:r w:rsidRPr="006131A1">
        <w:rPr>
          <w:rFonts w:cstheme="minorHAnsi"/>
          <w:b/>
          <w:bCs/>
          <w:sz w:val="24"/>
          <w:szCs w:val="24"/>
        </w:rPr>
        <w:t xml:space="preserve"> (iv) all the alternative at (</w:t>
      </w:r>
      <w:proofErr w:type="spellStart"/>
      <w:r w:rsidRPr="006131A1">
        <w:rPr>
          <w:rFonts w:cstheme="minorHAnsi"/>
          <w:b/>
          <w:bCs/>
          <w:sz w:val="24"/>
          <w:szCs w:val="24"/>
        </w:rPr>
        <w:t>i</w:t>
      </w:r>
      <w:proofErr w:type="spellEnd"/>
      <w:r w:rsidRPr="006131A1">
        <w:rPr>
          <w:rFonts w:cstheme="minorHAnsi"/>
          <w:b/>
          <w:bCs/>
          <w:sz w:val="24"/>
          <w:szCs w:val="24"/>
        </w:rPr>
        <w:t>), (ii) &amp; (iii)</w:t>
      </w:r>
    </w:p>
    <w:p w14:paraId="47D464C2" w14:textId="77777777" w:rsidR="006131A1" w:rsidRPr="006131A1" w:rsidRDefault="006131A1" w:rsidP="006131A1">
      <w:pPr>
        <w:spacing w:after="0" w:line="300" w:lineRule="exact"/>
        <w:jc w:val="both"/>
        <w:rPr>
          <w:rFonts w:cstheme="minorHAnsi"/>
          <w:b/>
          <w:bCs/>
          <w:sz w:val="24"/>
          <w:szCs w:val="24"/>
        </w:rPr>
      </w:pPr>
    </w:p>
    <w:p w14:paraId="711E2881" w14:textId="2874AF93" w:rsidR="00A14EE3" w:rsidRPr="006131A1" w:rsidRDefault="00885A7C" w:rsidP="006131A1">
      <w:pPr>
        <w:spacing w:after="0" w:line="300" w:lineRule="exact"/>
        <w:jc w:val="both"/>
        <w:rPr>
          <w:rFonts w:cstheme="minorHAnsi"/>
          <w:sz w:val="24"/>
          <w:szCs w:val="24"/>
        </w:rPr>
      </w:pPr>
      <w:r w:rsidRPr="006131A1">
        <w:rPr>
          <w:rFonts w:cstheme="minorHAnsi"/>
          <w:sz w:val="24"/>
          <w:szCs w:val="24"/>
        </w:rPr>
        <w:t xml:space="preserve">10.Which form </w:t>
      </w:r>
      <w:r w:rsidRPr="006131A1">
        <w:rPr>
          <w:rFonts w:cstheme="minorHAnsi"/>
          <w:sz w:val="24"/>
          <w:szCs w:val="24"/>
        </w:rPr>
        <w:t xml:space="preserve">is applicable </w:t>
      </w:r>
      <w:r w:rsidR="006131A1" w:rsidRPr="006131A1">
        <w:rPr>
          <w:rFonts w:cstheme="minorHAnsi"/>
          <w:sz w:val="24"/>
          <w:szCs w:val="24"/>
        </w:rPr>
        <w:t>for Hindu</w:t>
      </w:r>
      <w:r w:rsidRPr="006131A1">
        <w:rPr>
          <w:rFonts w:cstheme="minorHAnsi"/>
          <w:sz w:val="24"/>
          <w:szCs w:val="24"/>
        </w:rPr>
        <w:t xml:space="preserve"> Undivided Family (HUF)</w:t>
      </w:r>
      <w:r w:rsidRPr="006131A1">
        <w:rPr>
          <w:rFonts w:cstheme="minorHAnsi"/>
          <w:sz w:val="24"/>
          <w:szCs w:val="24"/>
        </w:rPr>
        <w:t xml:space="preserve"> filing return of income?</w:t>
      </w:r>
    </w:p>
    <w:p w14:paraId="63CC03D8" w14:textId="77777777" w:rsidR="006131A1" w:rsidRDefault="006131A1" w:rsidP="006131A1">
      <w:pPr>
        <w:spacing w:after="0" w:line="300" w:lineRule="exact"/>
        <w:jc w:val="both"/>
        <w:rPr>
          <w:rFonts w:cstheme="minorHAnsi"/>
          <w:b/>
          <w:bCs/>
          <w:sz w:val="24"/>
          <w:szCs w:val="24"/>
        </w:rPr>
      </w:pPr>
    </w:p>
    <w:p w14:paraId="75FA2098" w14:textId="2A24E0AD" w:rsidR="00885A7C" w:rsidRDefault="00885A7C" w:rsidP="006131A1">
      <w:pPr>
        <w:spacing w:after="0" w:line="300" w:lineRule="exact"/>
        <w:jc w:val="both"/>
        <w:rPr>
          <w:rFonts w:cstheme="minorHAnsi"/>
          <w:sz w:val="24"/>
          <w:szCs w:val="24"/>
        </w:rPr>
      </w:pPr>
      <w:r w:rsidRPr="006131A1">
        <w:rPr>
          <w:rFonts w:cstheme="minorHAnsi"/>
          <w:b/>
          <w:bCs/>
          <w:sz w:val="24"/>
          <w:szCs w:val="24"/>
        </w:rPr>
        <w:t>(</w:t>
      </w:r>
      <w:proofErr w:type="spellStart"/>
      <w:r w:rsidRPr="006131A1">
        <w:rPr>
          <w:rFonts w:cstheme="minorHAnsi"/>
          <w:b/>
          <w:bCs/>
          <w:sz w:val="24"/>
          <w:szCs w:val="24"/>
        </w:rPr>
        <w:t>i</w:t>
      </w:r>
      <w:proofErr w:type="spellEnd"/>
      <w:r w:rsidRPr="006131A1">
        <w:rPr>
          <w:rFonts w:cstheme="minorHAnsi"/>
          <w:b/>
          <w:bCs/>
          <w:sz w:val="24"/>
          <w:szCs w:val="24"/>
        </w:rPr>
        <w:t>)</w:t>
      </w:r>
      <w:r w:rsidRPr="006131A1">
        <w:rPr>
          <w:rFonts w:cstheme="minorHAnsi"/>
          <w:sz w:val="24"/>
          <w:szCs w:val="24"/>
          <w:shd w:val="clear" w:color="auto" w:fill="FFFFFF"/>
        </w:rPr>
        <w:t xml:space="preserve"> ITR I </w:t>
      </w:r>
      <w:r w:rsidRPr="006131A1">
        <w:rPr>
          <w:rFonts w:cstheme="minorHAnsi"/>
          <w:b/>
          <w:bCs/>
          <w:sz w:val="24"/>
          <w:szCs w:val="24"/>
        </w:rPr>
        <w:t>(ii)</w:t>
      </w:r>
      <w:r w:rsidRPr="006131A1">
        <w:rPr>
          <w:rFonts w:cstheme="minorHAnsi"/>
          <w:b/>
          <w:bCs/>
          <w:sz w:val="24"/>
          <w:szCs w:val="24"/>
          <w:shd w:val="clear" w:color="auto" w:fill="FFFFFF"/>
        </w:rPr>
        <w:t xml:space="preserve"> ITR -2 N</w:t>
      </w:r>
      <w:r w:rsidRPr="006131A1">
        <w:rPr>
          <w:rFonts w:cstheme="minorHAnsi"/>
          <w:b/>
          <w:bCs/>
          <w:sz w:val="24"/>
          <w:szCs w:val="24"/>
        </w:rPr>
        <w:t>ot having income under the head Profits and Gains of Business or Profession</w:t>
      </w:r>
      <w:r w:rsidRPr="006131A1">
        <w:rPr>
          <w:rFonts w:cstheme="minorHAnsi"/>
          <w:b/>
          <w:bCs/>
          <w:sz w:val="24"/>
          <w:szCs w:val="24"/>
        </w:rPr>
        <w:t xml:space="preserve"> </w:t>
      </w:r>
      <w:r w:rsidRPr="006131A1">
        <w:rPr>
          <w:rFonts w:cstheme="minorHAnsi"/>
          <w:sz w:val="24"/>
          <w:szCs w:val="24"/>
        </w:rPr>
        <w:t xml:space="preserve">(iii) ITR-3 not </w:t>
      </w:r>
      <w:r w:rsidRPr="006131A1">
        <w:rPr>
          <w:rFonts w:cstheme="minorHAnsi"/>
          <w:sz w:val="24"/>
          <w:szCs w:val="24"/>
        </w:rPr>
        <w:t>having income under the head Profits and Gains of Business or Profession</w:t>
      </w:r>
      <w:r w:rsidRPr="006131A1">
        <w:rPr>
          <w:rFonts w:cstheme="minorHAnsi"/>
          <w:sz w:val="24"/>
          <w:szCs w:val="24"/>
        </w:rPr>
        <w:t xml:space="preserve"> (iv)</w:t>
      </w:r>
      <w:r w:rsidRPr="006131A1">
        <w:rPr>
          <w:rFonts w:cstheme="minorHAnsi"/>
          <w:sz w:val="24"/>
          <w:szCs w:val="24"/>
          <w:shd w:val="clear" w:color="auto" w:fill="FFFFFF"/>
        </w:rPr>
        <w:t xml:space="preserve"> ITR-3 not </w:t>
      </w:r>
      <w:r w:rsidRPr="006131A1">
        <w:rPr>
          <w:rFonts w:cstheme="minorHAnsi"/>
          <w:sz w:val="24"/>
          <w:szCs w:val="24"/>
        </w:rPr>
        <w:t>having income under the head Profits and Gains of Business or Profession</w:t>
      </w:r>
      <w:r w:rsidRPr="006131A1">
        <w:rPr>
          <w:rFonts w:cstheme="minorHAnsi"/>
          <w:sz w:val="24"/>
          <w:szCs w:val="24"/>
        </w:rPr>
        <w:t>.</w:t>
      </w:r>
    </w:p>
    <w:p w14:paraId="691885E7" w14:textId="77777777" w:rsidR="006131A1" w:rsidRDefault="006131A1" w:rsidP="006131A1">
      <w:pPr>
        <w:pBdr>
          <w:bottom w:val="dotted" w:sz="24" w:space="1" w:color="auto"/>
        </w:pBdr>
        <w:spacing w:after="0" w:line="300" w:lineRule="exact"/>
        <w:jc w:val="both"/>
        <w:rPr>
          <w:rFonts w:cstheme="minorHAnsi"/>
          <w:sz w:val="24"/>
          <w:szCs w:val="24"/>
        </w:rPr>
      </w:pPr>
    </w:p>
    <w:p w14:paraId="13A54B31" w14:textId="77777777" w:rsidR="00750700" w:rsidRDefault="00750700" w:rsidP="006131A1">
      <w:pPr>
        <w:spacing w:after="0" w:line="300" w:lineRule="exact"/>
        <w:jc w:val="both"/>
        <w:rPr>
          <w:rFonts w:cstheme="minorHAnsi"/>
          <w:sz w:val="24"/>
          <w:szCs w:val="24"/>
        </w:rPr>
      </w:pPr>
    </w:p>
    <w:p w14:paraId="5852F2FE" w14:textId="77777777" w:rsidR="00750700" w:rsidRDefault="00750700" w:rsidP="006131A1">
      <w:pPr>
        <w:spacing w:after="0" w:line="300" w:lineRule="exact"/>
        <w:jc w:val="both"/>
        <w:rPr>
          <w:rFonts w:cstheme="minorHAnsi"/>
          <w:sz w:val="24"/>
          <w:szCs w:val="24"/>
        </w:rPr>
      </w:pPr>
    </w:p>
    <w:p w14:paraId="5AE2C1B8" w14:textId="76BF0BFC" w:rsidR="00750700" w:rsidRPr="006131A1" w:rsidRDefault="00750700" w:rsidP="00750700">
      <w:pPr>
        <w:pBdr>
          <w:bottom w:val="single" w:sz="4" w:space="1" w:color="auto"/>
        </w:pBdr>
        <w:spacing w:line="340" w:lineRule="exact"/>
        <w:jc w:val="center"/>
        <w:rPr>
          <w:rFonts w:cstheme="minorHAnsi"/>
          <w:b/>
          <w:bCs/>
          <w:sz w:val="24"/>
          <w:szCs w:val="24"/>
        </w:rPr>
      </w:pPr>
      <w:r>
        <w:rPr>
          <w:rFonts w:cstheme="minorHAnsi"/>
          <w:b/>
          <w:bCs/>
          <w:sz w:val="24"/>
          <w:szCs w:val="24"/>
        </w:rPr>
        <w:t xml:space="preserve">ANSWER TO </w:t>
      </w:r>
      <w:r w:rsidRPr="006131A1">
        <w:rPr>
          <w:rFonts w:cstheme="minorHAnsi"/>
          <w:b/>
          <w:bCs/>
          <w:sz w:val="24"/>
          <w:szCs w:val="24"/>
        </w:rPr>
        <w:t>MCQ – Filing of ITR-1</w:t>
      </w:r>
    </w:p>
    <w:p w14:paraId="7847B8D3" w14:textId="0408BC22" w:rsidR="00750700" w:rsidRPr="00750700" w:rsidRDefault="00750700" w:rsidP="00750700">
      <w:pPr>
        <w:spacing w:after="0" w:line="300" w:lineRule="exact"/>
        <w:jc w:val="both"/>
        <w:rPr>
          <w:rFonts w:cstheme="minorHAnsi"/>
          <w:sz w:val="24"/>
          <w:szCs w:val="24"/>
        </w:rPr>
      </w:pPr>
      <w:r w:rsidRPr="00750700">
        <w:rPr>
          <w:rFonts w:cstheme="minorHAnsi"/>
          <w:sz w:val="24"/>
          <w:szCs w:val="24"/>
        </w:rPr>
        <w:t>1. (iv) all the alternatives at (</w:t>
      </w:r>
      <w:proofErr w:type="spellStart"/>
      <w:r w:rsidRPr="00750700">
        <w:rPr>
          <w:rFonts w:cstheme="minorHAnsi"/>
          <w:sz w:val="24"/>
          <w:szCs w:val="24"/>
        </w:rPr>
        <w:t>i</w:t>
      </w:r>
      <w:proofErr w:type="spellEnd"/>
      <w:r w:rsidRPr="00750700">
        <w:rPr>
          <w:rFonts w:cstheme="minorHAnsi"/>
          <w:sz w:val="24"/>
          <w:szCs w:val="24"/>
        </w:rPr>
        <w:t>) &amp; (ii)</w:t>
      </w:r>
    </w:p>
    <w:p w14:paraId="728A683E" w14:textId="77777777" w:rsidR="00750700" w:rsidRPr="00750700" w:rsidRDefault="00750700" w:rsidP="00750700">
      <w:pPr>
        <w:spacing w:after="0" w:line="300" w:lineRule="exact"/>
        <w:jc w:val="both"/>
        <w:rPr>
          <w:rFonts w:cstheme="minorHAnsi"/>
          <w:sz w:val="24"/>
          <w:szCs w:val="24"/>
        </w:rPr>
      </w:pPr>
    </w:p>
    <w:p w14:paraId="771F6E35" w14:textId="1C929D4A" w:rsidR="00750700" w:rsidRPr="00750700" w:rsidRDefault="00750700" w:rsidP="00750700">
      <w:pPr>
        <w:spacing w:after="0" w:line="300" w:lineRule="exact"/>
        <w:jc w:val="both"/>
        <w:rPr>
          <w:rFonts w:cstheme="minorHAnsi"/>
          <w:sz w:val="24"/>
          <w:szCs w:val="24"/>
        </w:rPr>
      </w:pPr>
      <w:r w:rsidRPr="00750700">
        <w:rPr>
          <w:rFonts w:cstheme="minorHAnsi"/>
          <w:sz w:val="24"/>
          <w:szCs w:val="24"/>
        </w:rPr>
        <w:t>2. (iv) All the alternatives at (</w:t>
      </w:r>
      <w:proofErr w:type="spellStart"/>
      <w:r w:rsidRPr="00750700">
        <w:rPr>
          <w:rFonts w:cstheme="minorHAnsi"/>
          <w:sz w:val="24"/>
          <w:szCs w:val="24"/>
        </w:rPr>
        <w:t>i</w:t>
      </w:r>
      <w:proofErr w:type="spellEnd"/>
      <w:r w:rsidRPr="00750700">
        <w:rPr>
          <w:rFonts w:cstheme="minorHAnsi"/>
          <w:sz w:val="24"/>
          <w:szCs w:val="24"/>
        </w:rPr>
        <w:t>), (ii) &amp; (iii)</w:t>
      </w:r>
    </w:p>
    <w:p w14:paraId="0BD3D195" w14:textId="77777777" w:rsidR="00750700" w:rsidRPr="00750700" w:rsidRDefault="00750700" w:rsidP="00750700">
      <w:pPr>
        <w:spacing w:after="0" w:line="300" w:lineRule="exact"/>
        <w:jc w:val="both"/>
        <w:rPr>
          <w:rFonts w:cstheme="minorHAnsi"/>
          <w:sz w:val="24"/>
          <w:szCs w:val="24"/>
        </w:rPr>
      </w:pPr>
    </w:p>
    <w:p w14:paraId="0ACE1792" w14:textId="50E11177" w:rsidR="00750700" w:rsidRPr="00750700" w:rsidRDefault="00750700" w:rsidP="00750700">
      <w:pPr>
        <w:spacing w:after="0" w:line="300" w:lineRule="exact"/>
        <w:jc w:val="both"/>
        <w:rPr>
          <w:rFonts w:cstheme="minorHAnsi"/>
          <w:sz w:val="24"/>
          <w:szCs w:val="24"/>
        </w:rPr>
      </w:pPr>
      <w:r w:rsidRPr="00750700">
        <w:rPr>
          <w:rFonts w:cstheme="minorHAnsi"/>
          <w:sz w:val="24"/>
          <w:szCs w:val="24"/>
        </w:rPr>
        <w:t>3. (iv) All the alternatives at (</w:t>
      </w:r>
      <w:proofErr w:type="spellStart"/>
      <w:r w:rsidRPr="00750700">
        <w:rPr>
          <w:rFonts w:cstheme="minorHAnsi"/>
          <w:sz w:val="24"/>
          <w:szCs w:val="24"/>
        </w:rPr>
        <w:t>i</w:t>
      </w:r>
      <w:proofErr w:type="spellEnd"/>
      <w:r w:rsidRPr="00750700">
        <w:rPr>
          <w:rFonts w:cstheme="minorHAnsi"/>
          <w:sz w:val="24"/>
          <w:szCs w:val="24"/>
        </w:rPr>
        <w:t>), (ii) &amp; (iii)</w:t>
      </w:r>
    </w:p>
    <w:p w14:paraId="1F6B00AD" w14:textId="77777777" w:rsidR="00750700" w:rsidRPr="00750700" w:rsidRDefault="00750700" w:rsidP="00750700">
      <w:pPr>
        <w:spacing w:after="0" w:line="300" w:lineRule="exact"/>
        <w:jc w:val="both"/>
        <w:rPr>
          <w:rFonts w:cstheme="minorHAnsi"/>
          <w:sz w:val="24"/>
          <w:szCs w:val="24"/>
        </w:rPr>
      </w:pPr>
    </w:p>
    <w:p w14:paraId="0B72C79E" w14:textId="6A8ACB07" w:rsidR="00750700" w:rsidRPr="00750700" w:rsidRDefault="00750700" w:rsidP="00750700">
      <w:pPr>
        <w:spacing w:after="0" w:line="300" w:lineRule="exact"/>
        <w:jc w:val="both"/>
        <w:rPr>
          <w:rFonts w:cstheme="minorHAnsi"/>
          <w:sz w:val="24"/>
          <w:szCs w:val="24"/>
        </w:rPr>
      </w:pPr>
      <w:r w:rsidRPr="00750700">
        <w:rPr>
          <w:rFonts w:cstheme="minorHAnsi"/>
          <w:sz w:val="24"/>
          <w:szCs w:val="24"/>
        </w:rPr>
        <w:t>4. (iv) All the alternatives at (</w:t>
      </w:r>
      <w:proofErr w:type="spellStart"/>
      <w:r w:rsidRPr="00750700">
        <w:rPr>
          <w:rFonts w:cstheme="minorHAnsi"/>
          <w:sz w:val="24"/>
          <w:szCs w:val="24"/>
        </w:rPr>
        <w:t>i</w:t>
      </w:r>
      <w:proofErr w:type="spellEnd"/>
      <w:r w:rsidRPr="00750700">
        <w:rPr>
          <w:rFonts w:cstheme="minorHAnsi"/>
          <w:sz w:val="24"/>
          <w:szCs w:val="24"/>
        </w:rPr>
        <w:t>), (ii) &amp; (iii)</w:t>
      </w:r>
    </w:p>
    <w:p w14:paraId="4D609CF7" w14:textId="77777777" w:rsidR="00750700" w:rsidRPr="00750700" w:rsidRDefault="00750700" w:rsidP="00750700">
      <w:pPr>
        <w:spacing w:after="0" w:line="300" w:lineRule="exact"/>
        <w:jc w:val="both"/>
        <w:rPr>
          <w:rFonts w:cstheme="minorHAnsi"/>
          <w:sz w:val="24"/>
          <w:szCs w:val="24"/>
        </w:rPr>
      </w:pPr>
    </w:p>
    <w:p w14:paraId="78A53E9F" w14:textId="75DF9980" w:rsidR="00750700" w:rsidRPr="00750700" w:rsidRDefault="00750700" w:rsidP="00750700">
      <w:pPr>
        <w:spacing w:after="0" w:line="300" w:lineRule="exact"/>
        <w:jc w:val="both"/>
        <w:rPr>
          <w:rFonts w:cstheme="minorHAnsi"/>
          <w:sz w:val="24"/>
          <w:szCs w:val="24"/>
        </w:rPr>
      </w:pPr>
      <w:r w:rsidRPr="00750700">
        <w:rPr>
          <w:rFonts w:cstheme="minorHAnsi"/>
          <w:sz w:val="24"/>
          <w:szCs w:val="24"/>
        </w:rPr>
        <w:t xml:space="preserve">5. (iii) yes, </w:t>
      </w:r>
      <w:proofErr w:type="gramStart"/>
      <w:r w:rsidRPr="00750700">
        <w:rPr>
          <w:rFonts w:cstheme="minorHAnsi"/>
          <w:sz w:val="24"/>
          <w:szCs w:val="24"/>
        </w:rPr>
        <w:t>Choose</w:t>
      </w:r>
      <w:proofErr w:type="gramEnd"/>
      <w:r w:rsidRPr="00750700">
        <w:rPr>
          <w:rFonts w:cstheme="minorHAnsi"/>
          <w:sz w:val="24"/>
          <w:szCs w:val="24"/>
        </w:rPr>
        <w:t xml:space="preserve"> tax regime by putting tick mark in the ITR-1 </w:t>
      </w:r>
    </w:p>
    <w:p w14:paraId="76605624" w14:textId="77777777" w:rsidR="00750700" w:rsidRPr="00750700" w:rsidRDefault="00750700" w:rsidP="00750700">
      <w:pPr>
        <w:spacing w:after="0" w:line="300" w:lineRule="exact"/>
        <w:jc w:val="both"/>
        <w:rPr>
          <w:rFonts w:cstheme="minorHAnsi"/>
          <w:sz w:val="24"/>
          <w:szCs w:val="24"/>
        </w:rPr>
      </w:pPr>
    </w:p>
    <w:p w14:paraId="7EBBDAF3" w14:textId="4A182FA3" w:rsidR="00750700" w:rsidRPr="00750700" w:rsidRDefault="00750700" w:rsidP="00750700">
      <w:pPr>
        <w:spacing w:after="0" w:line="300" w:lineRule="exact"/>
        <w:jc w:val="both"/>
        <w:rPr>
          <w:rFonts w:cstheme="minorHAnsi"/>
          <w:sz w:val="24"/>
          <w:szCs w:val="24"/>
        </w:rPr>
      </w:pPr>
      <w:r w:rsidRPr="00750700">
        <w:rPr>
          <w:rFonts w:cstheme="minorHAnsi"/>
          <w:sz w:val="24"/>
          <w:szCs w:val="24"/>
        </w:rPr>
        <w:t>6.</w:t>
      </w:r>
      <w:r w:rsidRPr="00750700">
        <w:rPr>
          <w:rFonts w:cstheme="minorHAnsi"/>
          <w:sz w:val="24"/>
          <w:szCs w:val="24"/>
          <w:shd w:val="clear" w:color="auto" w:fill="FFFFFF"/>
        </w:rPr>
        <w:t xml:space="preserve"> </w:t>
      </w:r>
      <w:r w:rsidRPr="00750700">
        <w:rPr>
          <w:rFonts w:cstheme="minorHAnsi"/>
          <w:sz w:val="24"/>
          <w:szCs w:val="24"/>
          <w:shd w:val="clear" w:color="auto" w:fill="FFFFFF"/>
        </w:rPr>
        <w:t>(</w:t>
      </w:r>
      <w:proofErr w:type="spellStart"/>
      <w:r w:rsidRPr="00750700">
        <w:rPr>
          <w:rFonts w:cstheme="minorHAnsi"/>
          <w:sz w:val="24"/>
          <w:szCs w:val="24"/>
        </w:rPr>
        <w:t>i</w:t>
      </w:r>
      <w:proofErr w:type="spellEnd"/>
      <w:r w:rsidRPr="00750700">
        <w:rPr>
          <w:rFonts w:cstheme="minorHAnsi"/>
          <w:sz w:val="24"/>
          <w:szCs w:val="24"/>
        </w:rPr>
        <w:t xml:space="preserve">) ITR-1 </w:t>
      </w:r>
    </w:p>
    <w:p w14:paraId="07CBA46D" w14:textId="77777777" w:rsidR="00750700" w:rsidRPr="00750700" w:rsidRDefault="00750700" w:rsidP="00750700">
      <w:pPr>
        <w:spacing w:after="0" w:line="300" w:lineRule="exact"/>
        <w:jc w:val="both"/>
        <w:rPr>
          <w:rFonts w:cstheme="minorHAnsi"/>
          <w:sz w:val="24"/>
          <w:szCs w:val="24"/>
        </w:rPr>
      </w:pPr>
    </w:p>
    <w:p w14:paraId="18A80164" w14:textId="2F0BAE78" w:rsidR="00750700" w:rsidRPr="00750700" w:rsidRDefault="00750700" w:rsidP="00750700">
      <w:pPr>
        <w:spacing w:after="0" w:line="300" w:lineRule="exact"/>
        <w:jc w:val="both"/>
        <w:rPr>
          <w:rFonts w:cstheme="minorHAnsi"/>
          <w:sz w:val="24"/>
          <w:szCs w:val="24"/>
        </w:rPr>
      </w:pPr>
      <w:proofErr w:type="gramStart"/>
      <w:r w:rsidRPr="00750700">
        <w:rPr>
          <w:rFonts w:cstheme="minorHAnsi"/>
          <w:sz w:val="24"/>
          <w:szCs w:val="24"/>
        </w:rPr>
        <w:t>7.  (</w:t>
      </w:r>
      <w:proofErr w:type="gramEnd"/>
      <w:r w:rsidRPr="00750700">
        <w:rPr>
          <w:rFonts w:cstheme="minorHAnsi"/>
          <w:sz w:val="24"/>
          <w:szCs w:val="24"/>
        </w:rPr>
        <w:t xml:space="preserve">ii)From 10 IA </w:t>
      </w:r>
    </w:p>
    <w:p w14:paraId="004A0970" w14:textId="77777777" w:rsidR="00750700" w:rsidRPr="00750700" w:rsidRDefault="00750700" w:rsidP="00750700">
      <w:pPr>
        <w:spacing w:after="0" w:line="300" w:lineRule="exact"/>
        <w:jc w:val="both"/>
        <w:rPr>
          <w:rFonts w:cstheme="minorHAnsi"/>
          <w:sz w:val="24"/>
          <w:szCs w:val="24"/>
        </w:rPr>
      </w:pPr>
    </w:p>
    <w:p w14:paraId="5091B084" w14:textId="2520E875" w:rsidR="00750700" w:rsidRDefault="00750700" w:rsidP="00750700">
      <w:pPr>
        <w:spacing w:after="0" w:line="300" w:lineRule="exact"/>
        <w:jc w:val="both"/>
        <w:rPr>
          <w:rFonts w:cstheme="minorHAnsi"/>
          <w:sz w:val="24"/>
          <w:szCs w:val="24"/>
        </w:rPr>
      </w:pPr>
      <w:r w:rsidRPr="00750700">
        <w:rPr>
          <w:rFonts w:cstheme="minorHAnsi"/>
          <w:sz w:val="24"/>
          <w:szCs w:val="24"/>
        </w:rPr>
        <w:t xml:space="preserve">8. (iii) </w:t>
      </w:r>
      <w:proofErr w:type="spellStart"/>
      <w:r w:rsidRPr="00750700">
        <w:rPr>
          <w:rFonts w:cstheme="minorHAnsi"/>
          <w:sz w:val="24"/>
          <w:szCs w:val="24"/>
        </w:rPr>
        <w:t>Self Assessment</w:t>
      </w:r>
      <w:proofErr w:type="spellEnd"/>
      <w:r w:rsidRPr="00750700">
        <w:rPr>
          <w:rFonts w:cstheme="minorHAnsi"/>
          <w:sz w:val="24"/>
          <w:szCs w:val="24"/>
        </w:rPr>
        <w:t xml:space="preserve"> Tax </w:t>
      </w:r>
    </w:p>
    <w:p w14:paraId="010A4C70" w14:textId="77777777" w:rsidR="00750700" w:rsidRPr="00750700" w:rsidRDefault="00750700" w:rsidP="00750700">
      <w:pPr>
        <w:spacing w:after="0" w:line="300" w:lineRule="exact"/>
        <w:jc w:val="both"/>
        <w:rPr>
          <w:rFonts w:cstheme="minorHAnsi"/>
          <w:sz w:val="24"/>
          <w:szCs w:val="24"/>
        </w:rPr>
      </w:pPr>
    </w:p>
    <w:p w14:paraId="69233DD0" w14:textId="4099FA02" w:rsidR="00750700" w:rsidRPr="00750700" w:rsidRDefault="00750700" w:rsidP="00750700">
      <w:pPr>
        <w:spacing w:after="0" w:line="300" w:lineRule="exact"/>
        <w:jc w:val="both"/>
        <w:rPr>
          <w:rFonts w:cstheme="minorHAnsi"/>
          <w:sz w:val="24"/>
          <w:szCs w:val="24"/>
        </w:rPr>
      </w:pPr>
      <w:r w:rsidRPr="00750700">
        <w:rPr>
          <w:rFonts w:cstheme="minorHAnsi"/>
          <w:sz w:val="24"/>
          <w:szCs w:val="24"/>
        </w:rPr>
        <w:t>9. (iv) all the alternative at (</w:t>
      </w:r>
      <w:proofErr w:type="spellStart"/>
      <w:r w:rsidRPr="00750700">
        <w:rPr>
          <w:rFonts w:cstheme="minorHAnsi"/>
          <w:sz w:val="24"/>
          <w:szCs w:val="24"/>
        </w:rPr>
        <w:t>i</w:t>
      </w:r>
      <w:proofErr w:type="spellEnd"/>
      <w:r w:rsidRPr="00750700">
        <w:rPr>
          <w:rFonts w:cstheme="minorHAnsi"/>
          <w:sz w:val="24"/>
          <w:szCs w:val="24"/>
        </w:rPr>
        <w:t>), (ii) &amp; (iii)</w:t>
      </w:r>
    </w:p>
    <w:p w14:paraId="080750DF" w14:textId="77777777" w:rsidR="00750700" w:rsidRPr="00750700" w:rsidRDefault="00750700" w:rsidP="00750700">
      <w:pPr>
        <w:spacing w:after="0" w:line="300" w:lineRule="exact"/>
        <w:jc w:val="both"/>
        <w:rPr>
          <w:rFonts w:cstheme="minorHAnsi"/>
          <w:sz w:val="24"/>
          <w:szCs w:val="24"/>
        </w:rPr>
      </w:pPr>
    </w:p>
    <w:p w14:paraId="233F9F87" w14:textId="2A65F97D" w:rsidR="00750700" w:rsidRDefault="00750700" w:rsidP="00750700">
      <w:pPr>
        <w:spacing w:after="0" w:line="300" w:lineRule="exact"/>
        <w:jc w:val="both"/>
        <w:rPr>
          <w:rFonts w:cstheme="minorHAnsi"/>
          <w:sz w:val="24"/>
          <w:szCs w:val="24"/>
        </w:rPr>
      </w:pPr>
      <w:r w:rsidRPr="00750700">
        <w:rPr>
          <w:rFonts w:cstheme="minorHAnsi"/>
          <w:sz w:val="24"/>
          <w:szCs w:val="24"/>
        </w:rPr>
        <w:t>10.</w:t>
      </w:r>
      <w:r w:rsidRPr="00750700">
        <w:rPr>
          <w:rFonts w:cstheme="minorHAnsi"/>
          <w:sz w:val="24"/>
          <w:szCs w:val="24"/>
          <w:shd w:val="clear" w:color="auto" w:fill="FFFFFF"/>
        </w:rPr>
        <w:t xml:space="preserve"> </w:t>
      </w:r>
      <w:r w:rsidRPr="00750700">
        <w:rPr>
          <w:rFonts w:cstheme="minorHAnsi"/>
          <w:sz w:val="24"/>
          <w:szCs w:val="24"/>
        </w:rPr>
        <w:t>(ii)</w:t>
      </w:r>
      <w:r w:rsidRPr="00750700">
        <w:rPr>
          <w:rFonts w:cstheme="minorHAnsi"/>
          <w:sz w:val="24"/>
          <w:szCs w:val="24"/>
          <w:shd w:val="clear" w:color="auto" w:fill="FFFFFF"/>
        </w:rPr>
        <w:t xml:space="preserve"> ITR -2 N</w:t>
      </w:r>
      <w:r w:rsidRPr="00750700">
        <w:rPr>
          <w:rFonts w:cstheme="minorHAnsi"/>
          <w:sz w:val="24"/>
          <w:szCs w:val="24"/>
        </w:rPr>
        <w:t>ot having income under the head Profits and Gains of Business or Profession</w:t>
      </w:r>
      <w:r w:rsidRPr="006131A1">
        <w:rPr>
          <w:rFonts w:cstheme="minorHAnsi"/>
          <w:b/>
          <w:bCs/>
          <w:sz w:val="24"/>
          <w:szCs w:val="24"/>
        </w:rPr>
        <w:t xml:space="preserve"> </w:t>
      </w:r>
    </w:p>
    <w:p w14:paraId="5AD7C752" w14:textId="77777777" w:rsidR="00750700" w:rsidRPr="006131A1" w:rsidRDefault="00750700" w:rsidP="00750700">
      <w:pPr>
        <w:spacing w:after="0" w:line="300" w:lineRule="exact"/>
        <w:jc w:val="both"/>
        <w:rPr>
          <w:rFonts w:cstheme="minorHAnsi"/>
          <w:sz w:val="24"/>
          <w:szCs w:val="24"/>
        </w:rPr>
      </w:pPr>
    </w:p>
    <w:p w14:paraId="3315802B" w14:textId="77777777" w:rsidR="00750700" w:rsidRPr="006131A1" w:rsidRDefault="00750700" w:rsidP="006131A1">
      <w:pPr>
        <w:spacing w:after="0" w:line="300" w:lineRule="exact"/>
        <w:jc w:val="both"/>
        <w:rPr>
          <w:rFonts w:cstheme="minorHAnsi"/>
          <w:sz w:val="24"/>
          <w:szCs w:val="24"/>
        </w:rPr>
      </w:pPr>
    </w:p>
    <w:sectPr w:rsidR="00750700" w:rsidRPr="00613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F7A27"/>
    <w:multiLevelType w:val="hybridMultilevel"/>
    <w:tmpl w:val="4F3055C4"/>
    <w:lvl w:ilvl="0" w:tplc="E40A16A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7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CD"/>
    <w:rsid w:val="004B6367"/>
    <w:rsid w:val="006131A1"/>
    <w:rsid w:val="0073608D"/>
    <w:rsid w:val="00750700"/>
    <w:rsid w:val="008326E3"/>
    <w:rsid w:val="00885A7C"/>
    <w:rsid w:val="008A151C"/>
    <w:rsid w:val="009302FC"/>
    <w:rsid w:val="00A14EE3"/>
    <w:rsid w:val="00BB02CD"/>
    <w:rsid w:val="00E8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5211"/>
  <w15:chartTrackingRefBased/>
  <w15:docId w15:val="{6F91FC71-342B-422D-99EC-F5ED5497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367"/>
    <w:rPr>
      <w:rFonts w:ascii="Times New Roman" w:hAnsi="Times New Roman" w:cs="Times New Roman"/>
      <w:sz w:val="24"/>
      <w:szCs w:val="24"/>
    </w:rPr>
  </w:style>
  <w:style w:type="paragraph" w:styleId="ListParagraph">
    <w:name w:val="List Paragraph"/>
    <w:basedOn w:val="Normal"/>
    <w:uiPriority w:val="34"/>
    <w:qFormat/>
    <w:rsid w:val="0061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91582">
      <w:bodyDiv w:val="1"/>
      <w:marLeft w:val="0"/>
      <w:marRight w:val="0"/>
      <w:marTop w:val="0"/>
      <w:marBottom w:val="0"/>
      <w:divBdr>
        <w:top w:val="none" w:sz="0" w:space="0" w:color="auto"/>
        <w:left w:val="none" w:sz="0" w:space="0" w:color="auto"/>
        <w:bottom w:val="none" w:sz="0" w:space="0" w:color="auto"/>
        <w:right w:val="none" w:sz="0" w:space="0" w:color="auto"/>
      </w:divBdr>
    </w:div>
    <w:div w:id="587999984">
      <w:bodyDiv w:val="1"/>
      <w:marLeft w:val="0"/>
      <w:marRight w:val="0"/>
      <w:marTop w:val="0"/>
      <w:marBottom w:val="0"/>
      <w:divBdr>
        <w:top w:val="none" w:sz="0" w:space="0" w:color="auto"/>
        <w:left w:val="none" w:sz="0" w:space="0" w:color="auto"/>
        <w:bottom w:val="none" w:sz="0" w:space="0" w:color="auto"/>
        <w:right w:val="none" w:sz="0" w:space="0" w:color="auto"/>
      </w:divBdr>
    </w:div>
    <w:div w:id="1495366919">
      <w:bodyDiv w:val="1"/>
      <w:marLeft w:val="0"/>
      <w:marRight w:val="0"/>
      <w:marTop w:val="0"/>
      <w:marBottom w:val="0"/>
      <w:divBdr>
        <w:top w:val="none" w:sz="0" w:space="0" w:color="auto"/>
        <w:left w:val="none" w:sz="0" w:space="0" w:color="auto"/>
        <w:bottom w:val="none" w:sz="0" w:space="0" w:color="auto"/>
        <w:right w:val="none" w:sz="0" w:space="0" w:color="auto"/>
      </w:divBdr>
    </w:div>
    <w:div w:id="18404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niranjan swain</dc:creator>
  <cp:keywords/>
  <dc:description/>
  <cp:lastModifiedBy>niranjan swain</cp:lastModifiedBy>
  <cp:revision>2</cp:revision>
  <dcterms:created xsi:type="dcterms:W3CDTF">2024-08-22T02:53:00Z</dcterms:created>
  <dcterms:modified xsi:type="dcterms:W3CDTF">2024-08-22T04:05:00Z</dcterms:modified>
</cp:coreProperties>
</file>