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FE2" w:rsidRDefault="00960FE2" w:rsidP="00867A42">
      <w:pPr>
        <w:spacing w:line="360" w:lineRule="auto"/>
        <w:jc w:val="both"/>
        <w:rPr>
          <w:rFonts w:ascii="Verdana" w:hAnsi="Verdana"/>
          <w:b/>
        </w:rPr>
      </w:pPr>
    </w:p>
    <w:p w:rsidR="004B4FBC" w:rsidRDefault="004B4FBC" w:rsidP="00867A42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MCQ U/s 263 and 264 of the Income Tax Act</w:t>
      </w:r>
      <w:proofErr w:type="gramStart"/>
      <w:r>
        <w:rPr>
          <w:rFonts w:ascii="Verdana" w:hAnsi="Verdana"/>
          <w:b/>
        </w:rPr>
        <w:t>,1961</w:t>
      </w:r>
      <w:proofErr w:type="gramEnd"/>
      <w:r>
        <w:rPr>
          <w:rFonts w:ascii="Verdana" w:hAnsi="Verdana"/>
          <w:b/>
        </w:rPr>
        <w:t xml:space="preserve"> </w:t>
      </w:r>
      <w:bookmarkStart w:id="0" w:name="_GoBack"/>
      <w:bookmarkEnd w:id="0"/>
    </w:p>
    <w:p w:rsidR="004B4FBC" w:rsidRDefault="004B4FBC" w:rsidP="00867A42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Select the correct alternative, </w:t>
      </w:r>
      <w:proofErr w:type="gramStart"/>
      <w:r>
        <w:rPr>
          <w:rFonts w:ascii="Verdana" w:hAnsi="Verdana"/>
          <w:b/>
        </w:rPr>
        <w:t>Correct</w:t>
      </w:r>
      <w:proofErr w:type="gramEnd"/>
      <w:r>
        <w:rPr>
          <w:rFonts w:ascii="Verdana" w:hAnsi="Verdana"/>
          <w:b/>
        </w:rPr>
        <w:t xml:space="preserve"> alternative is under the bold character  </w:t>
      </w:r>
    </w:p>
    <w:p w:rsidR="004B4FBC" w:rsidRPr="004B4FBC" w:rsidRDefault="004B4FBC" w:rsidP="00867A42">
      <w:pPr>
        <w:spacing w:line="360" w:lineRule="auto"/>
        <w:jc w:val="both"/>
        <w:rPr>
          <w:rFonts w:ascii="Verdana" w:hAnsi="Verdana"/>
        </w:rPr>
      </w:pPr>
      <w:r w:rsidRPr="004B4FBC">
        <w:rPr>
          <w:rFonts w:ascii="Verdana" w:hAnsi="Verdana"/>
        </w:rPr>
        <w:t>Q1. The basic conditions to fulfil U/s 263 is</w:t>
      </w:r>
    </w:p>
    <w:p w:rsidR="004B4FBC" w:rsidRDefault="004B4FBC" w:rsidP="00867A42">
      <w:pPr>
        <w:spacing w:line="360" w:lineRule="auto"/>
        <w:jc w:val="both"/>
        <w:rPr>
          <w:rFonts w:ascii="Verdana" w:hAnsi="Verdana"/>
        </w:rPr>
      </w:pPr>
      <w:proofErr w:type="spellStart"/>
      <w:r w:rsidRPr="004B4FBC">
        <w:rPr>
          <w:rFonts w:ascii="Verdana" w:hAnsi="Verdana"/>
        </w:rPr>
        <w:t>Ans</w:t>
      </w:r>
      <w:proofErr w:type="spellEnd"/>
      <w:r w:rsidRPr="004B4FBC">
        <w:rPr>
          <w:rFonts w:ascii="Verdana" w:hAnsi="Verdana"/>
        </w:rPr>
        <w:t>:</w:t>
      </w:r>
    </w:p>
    <w:p w:rsidR="004B4FBC" w:rsidRDefault="004B4FBC" w:rsidP="00867A42">
      <w:pPr>
        <w:spacing w:line="360" w:lineRule="auto"/>
        <w:jc w:val="both"/>
        <w:rPr>
          <w:rFonts w:ascii="Verdana" w:hAnsi="Verdana"/>
        </w:rPr>
      </w:pPr>
      <w:r w:rsidRPr="004B4FBC">
        <w:rPr>
          <w:rFonts w:ascii="Verdana" w:hAnsi="Verdana"/>
        </w:rPr>
        <w:t xml:space="preserve">a) </w:t>
      </w:r>
      <w:r>
        <w:rPr>
          <w:rFonts w:ascii="Verdana" w:hAnsi="Verdana"/>
        </w:rPr>
        <w:t>The order should be erroneous and passed U/s 143(3)</w:t>
      </w:r>
    </w:p>
    <w:p w:rsidR="004B4FBC" w:rsidRDefault="004B4FBC" w:rsidP="00867A42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b) The order must be prejudicial to the interest of the Revenue and passed </w:t>
      </w:r>
      <w:proofErr w:type="gramStart"/>
      <w:r>
        <w:rPr>
          <w:rFonts w:ascii="Verdana" w:hAnsi="Verdana"/>
        </w:rPr>
        <w:t>Under</w:t>
      </w:r>
      <w:proofErr w:type="gramEnd"/>
      <w:r>
        <w:rPr>
          <w:rFonts w:ascii="Verdana" w:hAnsi="Verdana"/>
        </w:rPr>
        <w:t xml:space="preserve"> any provisions</w:t>
      </w:r>
    </w:p>
    <w:p w:rsidR="004B4FBC" w:rsidRDefault="004B4FBC" w:rsidP="00867A42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c)  </w:t>
      </w:r>
      <w:r>
        <w:rPr>
          <w:rFonts w:ascii="Verdana" w:hAnsi="Verdana"/>
        </w:rPr>
        <w:t xml:space="preserve">The order must be prejudicial to the interest of the </w:t>
      </w:r>
      <w:r>
        <w:rPr>
          <w:rFonts w:ascii="Verdana" w:hAnsi="Verdana"/>
        </w:rPr>
        <w:t>Assessee and passed under any Provisions</w:t>
      </w:r>
    </w:p>
    <w:p w:rsidR="004B4FBC" w:rsidRDefault="004B4FBC" w:rsidP="00867A42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d) </w:t>
      </w:r>
      <w:r w:rsidRPr="004B4FBC">
        <w:rPr>
          <w:rFonts w:ascii="Verdana" w:hAnsi="Verdana"/>
          <w:b/>
        </w:rPr>
        <w:t>The order should be erroneous</w:t>
      </w:r>
      <w:r w:rsidRPr="004B4FBC">
        <w:rPr>
          <w:rFonts w:ascii="Verdana" w:hAnsi="Verdana"/>
          <w:b/>
        </w:rPr>
        <w:t xml:space="preserve"> and prejudicial to the interest of the revenue.</w:t>
      </w:r>
    </w:p>
    <w:p w:rsidR="004B4FBC" w:rsidRDefault="004B4FBC" w:rsidP="00867A42">
      <w:pPr>
        <w:spacing w:line="360" w:lineRule="auto"/>
        <w:jc w:val="both"/>
        <w:rPr>
          <w:rFonts w:ascii="Verdana" w:hAnsi="Verdana"/>
        </w:rPr>
      </w:pPr>
    </w:p>
    <w:p w:rsidR="004B4FBC" w:rsidRDefault="004B4FBC" w:rsidP="00867A42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Q 2. The time limit to complete the Order U/s 263 is</w:t>
      </w:r>
    </w:p>
    <w:p w:rsidR="00837A22" w:rsidRDefault="00837A22" w:rsidP="00867A42">
      <w:pPr>
        <w:spacing w:line="360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Ans</w:t>
      </w:r>
      <w:proofErr w:type="spellEnd"/>
      <w:r>
        <w:rPr>
          <w:rFonts w:ascii="Verdana" w:hAnsi="Verdana"/>
        </w:rPr>
        <w:t>:</w:t>
      </w:r>
    </w:p>
    <w:p w:rsidR="004B4FBC" w:rsidRDefault="004B4FBC" w:rsidP="004B4FB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One year from end of the date of the assessment order</w:t>
      </w:r>
    </w:p>
    <w:p w:rsidR="004B4FBC" w:rsidRPr="00837A22" w:rsidRDefault="004B4FBC" w:rsidP="004B4FB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</w:rPr>
      </w:pPr>
      <w:r w:rsidRPr="00837A22">
        <w:rPr>
          <w:rFonts w:ascii="Verdana" w:hAnsi="Verdana"/>
          <w:b/>
        </w:rPr>
        <w:t>Two year</w:t>
      </w:r>
      <w:r w:rsidR="00960FE2">
        <w:rPr>
          <w:rFonts w:ascii="Verdana" w:hAnsi="Verdana"/>
          <w:b/>
        </w:rPr>
        <w:t>s</w:t>
      </w:r>
      <w:r w:rsidRPr="00837A22">
        <w:rPr>
          <w:rFonts w:ascii="Verdana" w:hAnsi="Verdana"/>
          <w:b/>
        </w:rPr>
        <w:t xml:space="preserve"> from the end of the F.Y. in which the order sought to be r</w:t>
      </w:r>
      <w:r w:rsidRPr="00837A22">
        <w:rPr>
          <w:rFonts w:ascii="Verdana" w:hAnsi="Verdana"/>
          <w:b/>
        </w:rPr>
        <w:t>eceived</w:t>
      </w:r>
    </w:p>
    <w:p w:rsidR="00837A22" w:rsidRDefault="00837A22" w:rsidP="00837A2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One year from the end of the F.Y. in which the order sought to be received</w:t>
      </w:r>
    </w:p>
    <w:p w:rsidR="004B4FBC" w:rsidRDefault="00837A22" w:rsidP="004B4FB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None of the alternative</w:t>
      </w:r>
    </w:p>
    <w:p w:rsidR="00572C72" w:rsidRDefault="00572C72" w:rsidP="00572C72">
      <w:pPr>
        <w:pStyle w:val="ListParagraph"/>
        <w:spacing w:line="360" w:lineRule="auto"/>
        <w:jc w:val="both"/>
        <w:rPr>
          <w:rFonts w:ascii="Verdana" w:hAnsi="Verdana"/>
        </w:rPr>
      </w:pPr>
    </w:p>
    <w:p w:rsidR="00837A22" w:rsidRDefault="00837A22" w:rsidP="00837A22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Q </w:t>
      </w:r>
      <w:r>
        <w:rPr>
          <w:rFonts w:ascii="Verdana" w:hAnsi="Verdana"/>
        </w:rPr>
        <w:t>3</w:t>
      </w:r>
      <w:r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Who is the competent person to pass </w:t>
      </w:r>
      <w:r w:rsidR="00960FE2">
        <w:rPr>
          <w:rFonts w:ascii="Verdana" w:hAnsi="Verdana"/>
        </w:rPr>
        <w:t xml:space="preserve">an </w:t>
      </w:r>
      <w:r>
        <w:rPr>
          <w:rFonts w:ascii="Verdana" w:hAnsi="Verdana"/>
        </w:rPr>
        <w:t xml:space="preserve">order both U/s 263 and U/s </w:t>
      </w:r>
      <w:proofErr w:type="gramStart"/>
      <w:r>
        <w:rPr>
          <w:rFonts w:ascii="Verdana" w:hAnsi="Verdana"/>
        </w:rPr>
        <w:t>264</w:t>
      </w:r>
      <w:proofErr w:type="gramEnd"/>
    </w:p>
    <w:p w:rsidR="00837A22" w:rsidRDefault="00837A22" w:rsidP="00837A22">
      <w:pPr>
        <w:spacing w:line="360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Ans</w:t>
      </w:r>
      <w:proofErr w:type="spellEnd"/>
      <w:r>
        <w:rPr>
          <w:rFonts w:ascii="Verdana" w:hAnsi="Verdana"/>
        </w:rPr>
        <w:t>:</w:t>
      </w:r>
    </w:p>
    <w:p w:rsidR="00837A22" w:rsidRDefault="00837A22" w:rsidP="00837A2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The Chief Commissioner or The Principal Commissioner</w:t>
      </w:r>
    </w:p>
    <w:p w:rsidR="00837A22" w:rsidRPr="00837A22" w:rsidRDefault="00837A22" w:rsidP="006A626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837A22">
        <w:rPr>
          <w:rFonts w:ascii="Verdana" w:hAnsi="Verdana"/>
        </w:rPr>
        <w:t>The Chief Principal Commissioner</w:t>
      </w:r>
    </w:p>
    <w:p w:rsidR="00837A22" w:rsidRPr="00837A22" w:rsidRDefault="00837A22" w:rsidP="00837A2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b/>
        </w:rPr>
      </w:pPr>
      <w:r w:rsidRPr="00837A22">
        <w:rPr>
          <w:rFonts w:ascii="Verdana" w:hAnsi="Verdana"/>
          <w:b/>
        </w:rPr>
        <w:t xml:space="preserve">The Commissioner or The  </w:t>
      </w:r>
      <w:r w:rsidRPr="00837A22">
        <w:rPr>
          <w:rFonts w:ascii="Verdana" w:hAnsi="Verdana"/>
          <w:b/>
        </w:rPr>
        <w:t>Chief Commissioner or The Principal Commissioner</w:t>
      </w:r>
      <w:r w:rsidRPr="00837A22">
        <w:rPr>
          <w:rFonts w:ascii="Verdana" w:hAnsi="Verdana"/>
          <w:b/>
        </w:rPr>
        <w:t xml:space="preserve"> or </w:t>
      </w:r>
      <w:r w:rsidRPr="00837A22">
        <w:rPr>
          <w:rFonts w:ascii="Verdana" w:hAnsi="Verdana"/>
          <w:b/>
        </w:rPr>
        <w:t>The Chief Principal Commissioner</w:t>
      </w:r>
    </w:p>
    <w:p w:rsidR="00837A22" w:rsidRPr="004B4FBC" w:rsidRDefault="00837A22" w:rsidP="00837A2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None of the alternative</w:t>
      </w:r>
      <w:r w:rsidR="00572C72">
        <w:rPr>
          <w:rFonts w:ascii="Verdana" w:hAnsi="Verdana"/>
        </w:rPr>
        <w:t>.</w:t>
      </w:r>
    </w:p>
    <w:p w:rsidR="00837A22" w:rsidRDefault="00837A22" w:rsidP="00837A22">
      <w:pPr>
        <w:pStyle w:val="ListParagraph"/>
        <w:spacing w:line="360" w:lineRule="auto"/>
        <w:jc w:val="both"/>
        <w:rPr>
          <w:rFonts w:ascii="Verdana" w:hAnsi="Verdana"/>
        </w:rPr>
      </w:pPr>
    </w:p>
    <w:p w:rsidR="00572C72" w:rsidRDefault="00572C72" w:rsidP="00572C72">
      <w:pPr>
        <w:spacing w:line="360" w:lineRule="auto"/>
        <w:jc w:val="both"/>
        <w:rPr>
          <w:rFonts w:ascii="Verdana" w:hAnsi="Verdana"/>
        </w:rPr>
      </w:pPr>
    </w:p>
    <w:p w:rsidR="00572C72" w:rsidRDefault="00572C72" w:rsidP="00572C72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Q </w:t>
      </w:r>
      <w:r>
        <w:rPr>
          <w:rFonts w:ascii="Verdana" w:hAnsi="Verdana"/>
        </w:rPr>
        <w:t>4</w:t>
      </w:r>
      <w:r>
        <w:rPr>
          <w:rFonts w:ascii="Verdana" w:hAnsi="Verdana"/>
        </w:rPr>
        <w:t xml:space="preserve">. </w:t>
      </w:r>
      <w:r>
        <w:rPr>
          <w:rFonts w:ascii="Verdana" w:hAnsi="Verdana"/>
        </w:rPr>
        <w:t>Which order is sought to be revised and eligible U/s 263 or 264</w:t>
      </w:r>
    </w:p>
    <w:p w:rsidR="00572C72" w:rsidRDefault="00572C72" w:rsidP="00572C72">
      <w:pPr>
        <w:spacing w:line="360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Ans</w:t>
      </w:r>
      <w:proofErr w:type="spellEnd"/>
      <w:r>
        <w:rPr>
          <w:rFonts w:ascii="Verdana" w:hAnsi="Verdana"/>
        </w:rPr>
        <w:t>:</w:t>
      </w:r>
    </w:p>
    <w:p w:rsidR="00572C72" w:rsidRDefault="00572C72" w:rsidP="00572C7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Order passed U/s 143(1)(a) and 143(3) of the Act</w:t>
      </w:r>
    </w:p>
    <w:p w:rsidR="00572C72" w:rsidRDefault="00572C72" w:rsidP="00572C7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Order passed U/s 143(1)(a)</w:t>
      </w:r>
      <w:r w:rsidR="004E3966">
        <w:rPr>
          <w:rFonts w:ascii="Verdana" w:hAnsi="Verdana"/>
        </w:rPr>
        <w:t>,</w:t>
      </w:r>
      <w:r>
        <w:rPr>
          <w:rFonts w:ascii="Verdana" w:hAnsi="Verdana"/>
        </w:rPr>
        <w:t xml:space="preserve"> 143(3) </w:t>
      </w:r>
      <w:r>
        <w:rPr>
          <w:rFonts w:ascii="Verdana" w:hAnsi="Verdana"/>
        </w:rPr>
        <w:t xml:space="preserve">and 147 </w:t>
      </w:r>
      <w:r>
        <w:rPr>
          <w:rFonts w:ascii="Verdana" w:hAnsi="Verdana"/>
        </w:rPr>
        <w:t>of the Act</w:t>
      </w:r>
    </w:p>
    <w:p w:rsidR="00081A1F" w:rsidRDefault="00081A1F" w:rsidP="00081A1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Order passed U/s 143(1)(a)</w:t>
      </w:r>
      <w:r w:rsidR="004E3966">
        <w:rPr>
          <w:rFonts w:ascii="Verdana" w:hAnsi="Verdana"/>
        </w:rPr>
        <w:t>,</w:t>
      </w:r>
      <w:r>
        <w:rPr>
          <w:rFonts w:ascii="Verdana" w:hAnsi="Verdana"/>
        </w:rPr>
        <w:t>143(3)</w:t>
      </w:r>
      <w:r w:rsidR="004E3966">
        <w:rPr>
          <w:rFonts w:ascii="Verdana" w:hAnsi="Verdana"/>
        </w:rPr>
        <w:t>,147 and 153A</w:t>
      </w:r>
      <w:r>
        <w:rPr>
          <w:rFonts w:ascii="Verdana" w:hAnsi="Verdana"/>
        </w:rPr>
        <w:t xml:space="preserve"> of the Act</w:t>
      </w:r>
    </w:p>
    <w:p w:rsidR="00572C72" w:rsidRPr="004E3966" w:rsidRDefault="004E3966" w:rsidP="004E396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Order passed U/s</w:t>
      </w:r>
      <w:r w:rsidRPr="004E3966">
        <w:rPr>
          <w:rFonts w:ascii="Verdana" w:hAnsi="Verdana"/>
          <w:b/>
        </w:rPr>
        <w:t xml:space="preserve"> </w:t>
      </w:r>
      <w:r w:rsidRPr="004E3966">
        <w:rPr>
          <w:rFonts w:ascii="Verdana" w:hAnsi="Verdana"/>
          <w:b/>
        </w:rPr>
        <w:t>143(1)(a),143(3),</w:t>
      </w:r>
      <w:r w:rsidRPr="004E3966">
        <w:rPr>
          <w:rFonts w:ascii="Verdana" w:hAnsi="Verdana"/>
          <w:b/>
        </w:rPr>
        <w:t>144,</w:t>
      </w:r>
      <w:r w:rsidRPr="004E3966">
        <w:rPr>
          <w:rFonts w:ascii="Verdana" w:hAnsi="Verdana"/>
          <w:b/>
        </w:rPr>
        <w:t>147</w:t>
      </w:r>
      <w:r w:rsidRPr="004E3966">
        <w:rPr>
          <w:rFonts w:ascii="Verdana" w:hAnsi="Verdana"/>
          <w:b/>
        </w:rPr>
        <w:t>,153C</w:t>
      </w:r>
      <w:r w:rsidRPr="004E3966">
        <w:rPr>
          <w:rFonts w:ascii="Verdana" w:hAnsi="Verdana"/>
          <w:b/>
        </w:rPr>
        <w:t xml:space="preserve"> and 153A of the Act</w:t>
      </w:r>
      <w:r w:rsidR="00572C72" w:rsidRPr="004E3966">
        <w:rPr>
          <w:rFonts w:ascii="Verdana" w:hAnsi="Verdana"/>
          <w:b/>
        </w:rPr>
        <w:t xml:space="preserve"> </w:t>
      </w:r>
    </w:p>
    <w:p w:rsidR="004E3966" w:rsidRDefault="004E3966" w:rsidP="004E3966">
      <w:pPr>
        <w:spacing w:line="360" w:lineRule="auto"/>
        <w:jc w:val="both"/>
        <w:rPr>
          <w:rFonts w:ascii="Verdana" w:hAnsi="Verdana"/>
        </w:rPr>
      </w:pPr>
    </w:p>
    <w:p w:rsidR="004E3966" w:rsidRDefault="004E3966" w:rsidP="004E3966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Q </w:t>
      </w:r>
      <w:r>
        <w:rPr>
          <w:rFonts w:ascii="Verdana" w:hAnsi="Verdana"/>
        </w:rPr>
        <w:t>5</w:t>
      </w:r>
      <w:r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The power of the Commissioner </w:t>
      </w:r>
      <w:r w:rsidR="00960FE2">
        <w:rPr>
          <w:rFonts w:ascii="Verdana" w:hAnsi="Verdana"/>
        </w:rPr>
        <w:t xml:space="preserve">under revision is vested as </w:t>
      </w:r>
      <w:r>
        <w:rPr>
          <w:rFonts w:ascii="Verdana" w:hAnsi="Verdana"/>
        </w:rPr>
        <w:t>U/s 263</w:t>
      </w:r>
      <w:r w:rsidR="00960FE2">
        <w:rPr>
          <w:rFonts w:ascii="Verdana" w:hAnsi="Verdana"/>
        </w:rPr>
        <w:t xml:space="preserve"> is</w:t>
      </w:r>
    </w:p>
    <w:p w:rsidR="004E3966" w:rsidRDefault="004E3966" w:rsidP="004E3966">
      <w:pPr>
        <w:spacing w:line="360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Ans</w:t>
      </w:r>
      <w:proofErr w:type="spellEnd"/>
      <w:r>
        <w:rPr>
          <w:rFonts w:ascii="Verdana" w:hAnsi="Verdana"/>
        </w:rPr>
        <w:t>:</w:t>
      </w:r>
    </w:p>
    <w:p w:rsidR="00960FE2" w:rsidRDefault="00960FE2" w:rsidP="00FA686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to e</w:t>
      </w:r>
      <w:r w:rsidRPr="00960FE2">
        <w:rPr>
          <w:rFonts w:ascii="Verdana" w:hAnsi="Verdana"/>
        </w:rPr>
        <w:t>nhance the Original Assessment order</w:t>
      </w:r>
    </w:p>
    <w:p w:rsidR="004E3966" w:rsidRPr="00960FE2" w:rsidRDefault="00960FE2" w:rsidP="00FA686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to modify or Revise the Original Assessment Order</w:t>
      </w:r>
    </w:p>
    <w:p w:rsidR="004E3966" w:rsidRDefault="00960FE2" w:rsidP="004E396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to set Aside </w:t>
      </w:r>
      <w:r>
        <w:rPr>
          <w:rFonts w:ascii="Verdana" w:hAnsi="Verdana"/>
        </w:rPr>
        <w:t>Original Assessment Order</w:t>
      </w:r>
      <w:r>
        <w:rPr>
          <w:rFonts w:ascii="Verdana" w:hAnsi="Verdana"/>
        </w:rPr>
        <w:t xml:space="preserve"> </w:t>
      </w:r>
    </w:p>
    <w:p w:rsidR="004E3966" w:rsidRPr="004E3966" w:rsidRDefault="00960FE2" w:rsidP="004E396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Any one of the alternative</w:t>
      </w:r>
      <w:r w:rsidR="004E3966" w:rsidRPr="004E3966">
        <w:rPr>
          <w:rFonts w:ascii="Verdana" w:hAnsi="Verdana"/>
          <w:b/>
        </w:rPr>
        <w:t xml:space="preserve"> </w:t>
      </w:r>
    </w:p>
    <w:p w:rsidR="004E3966" w:rsidRDefault="004E3966" w:rsidP="004E3966">
      <w:pPr>
        <w:pStyle w:val="ListParagraph"/>
        <w:spacing w:line="360" w:lineRule="auto"/>
        <w:jc w:val="both"/>
        <w:rPr>
          <w:rFonts w:ascii="Verdana" w:hAnsi="Verdana"/>
        </w:rPr>
      </w:pPr>
    </w:p>
    <w:p w:rsidR="00960FE2" w:rsidRDefault="00960FE2" w:rsidP="00960FE2">
      <w:pPr>
        <w:spacing w:line="360" w:lineRule="auto"/>
        <w:jc w:val="both"/>
        <w:rPr>
          <w:rFonts w:ascii="Verdana" w:hAnsi="Verdana"/>
        </w:rPr>
      </w:pPr>
    </w:p>
    <w:p w:rsidR="00960FE2" w:rsidRDefault="00960FE2" w:rsidP="00960FE2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Q </w:t>
      </w:r>
      <w:r>
        <w:rPr>
          <w:rFonts w:ascii="Verdana" w:hAnsi="Verdana"/>
        </w:rPr>
        <w:t>6</w:t>
      </w:r>
      <w:r>
        <w:rPr>
          <w:rFonts w:ascii="Verdana" w:hAnsi="Verdana"/>
        </w:rPr>
        <w:t xml:space="preserve">. The </w:t>
      </w:r>
      <w:r>
        <w:rPr>
          <w:rFonts w:ascii="Verdana" w:hAnsi="Verdana"/>
        </w:rPr>
        <w:t>time limit to apply for the Revision by an assessee U/s 264 is</w:t>
      </w:r>
    </w:p>
    <w:p w:rsidR="00960FE2" w:rsidRDefault="00960FE2" w:rsidP="00960FE2">
      <w:pPr>
        <w:spacing w:line="360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Ans</w:t>
      </w:r>
      <w:proofErr w:type="spellEnd"/>
      <w:r>
        <w:rPr>
          <w:rFonts w:ascii="Verdana" w:hAnsi="Verdana"/>
        </w:rPr>
        <w:t>:</w:t>
      </w:r>
    </w:p>
    <w:p w:rsidR="00960FE2" w:rsidRPr="00960FE2" w:rsidRDefault="00960FE2" w:rsidP="00960FE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b/>
        </w:rPr>
      </w:pPr>
      <w:r w:rsidRPr="00960FE2">
        <w:rPr>
          <w:rFonts w:ascii="Verdana" w:hAnsi="Verdana"/>
          <w:b/>
        </w:rPr>
        <w:t>One year from end of the date of the assessment order</w:t>
      </w:r>
    </w:p>
    <w:p w:rsidR="00960FE2" w:rsidRPr="00960FE2" w:rsidRDefault="00960FE2" w:rsidP="00960FE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r w:rsidRPr="00960FE2">
        <w:rPr>
          <w:rFonts w:ascii="Verdana" w:hAnsi="Verdana"/>
        </w:rPr>
        <w:t>Two years from the end of the F.Y. in which the order sought to be received</w:t>
      </w:r>
    </w:p>
    <w:p w:rsidR="00960FE2" w:rsidRDefault="00960FE2" w:rsidP="00960FE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One year from the end of the F.Y. in which the order sought to be received</w:t>
      </w:r>
    </w:p>
    <w:p w:rsidR="00960FE2" w:rsidRPr="004B4FBC" w:rsidRDefault="00960FE2" w:rsidP="00960FE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None of the alternative</w:t>
      </w:r>
    </w:p>
    <w:p w:rsidR="00960FE2" w:rsidRPr="004B4FBC" w:rsidRDefault="00960FE2" w:rsidP="004E3966">
      <w:pPr>
        <w:pStyle w:val="ListParagraph"/>
        <w:spacing w:line="360" w:lineRule="auto"/>
        <w:jc w:val="both"/>
        <w:rPr>
          <w:rFonts w:ascii="Verdana" w:hAnsi="Verdana"/>
        </w:rPr>
      </w:pPr>
    </w:p>
    <w:p w:rsidR="00837A22" w:rsidRDefault="00837A22" w:rsidP="00837A22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Q </w:t>
      </w:r>
      <w:r w:rsidR="00572C72">
        <w:rPr>
          <w:rFonts w:ascii="Verdana" w:hAnsi="Verdana"/>
        </w:rPr>
        <w:t>7</w:t>
      </w:r>
      <w:r>
        <w:rPr>
          <w:rFonts w:ascii="Verdana" w:hAnsi="Verdana"/>
        </w:rPr>
        <w:t>. The time limit to complete the Order U/s 26</w:t>
      </w:r>
      <w:r>
        <w:rPr>
          <w:rFonts w:ascii="Verdana" w:hAnsi="Verdana"/>
        </w:rPr>
        <w:t>4</w:t>
      </w:r>
      <w:r>
        <w:rPr>
          <w:rFonts w:ascii="Verdana" w:hAnsi="Verdana"/>
        </w:rPr>
        <w:t xml:space="preserve"> is</w:t>
      </w:r>
    </w:p>
    <w:p w:rsidR="00837A22" w:rsidRDefault="00837A22" w:rsidP="00837A22">
      <w:pPr>
        <w:spacing w:line="360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Ans</w:t>
      </w:r>
      <w:proofErr w:type="spellEnd"/>
      <w:r>
        <w:rPr>
          <w:rFonts w:ascii="Verdana" w:hAnsi="Verdana"/>
        </w:rPr>
        <w:t>:</w:t>
      </w:r>
    </w:p>
    <w:p w:rsidR="00837A22" w:rsidRDefault="00837A22" w:rsidP="00837A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One year from end of the date of the assessment order</w:t>
      </w:r>
    </w:p>
    <w:p w:rsidR="00837A22" w:rsidRPr="00837A22" w:rsidRDefault="00837A22" w:rsidP="00837A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b/>
        </w:rPr>
      </w:pPr>
      <w:r w:rsidRPr="00837A22">
        <w:rPr>
          <w:rFonts w:ascii="Verdana" w:hAnsi="Verdana"/>
          <w:b/>
        </w:rPr>
        <w:t>Two year</w:t>
      </w:r>
      <w:r w:rsidR="00960FE2">
        <w:rPr>
          <w:rFonts w:ascii="Verdana" w:hAnsi="Verdana"/>
          <w:b/>
        </w:rPr>
        <w:t>s</w:t>
      </w:r>
      <w:r w:rsidRPr="00837A22">
        <w:rPr>
          <w:rFonts w:ascii="Verdana" w:hAnsi="Verdana"/>
          <w:b/>
        </w:rPr>
        <w:t xml:space="preserve"> from the end of the F.Y. in which the order sought to be received</w:t>
      </w:r>
    </w:p>
    <w:p w:rsidR="00837A22" w:rsidRDefault="00837A22" w:rsidP="00837A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One year from the end of the F.Y. in which the order sought to be received</w:t>
      </w:r>
    </w:p>
    <w:p w:rsidR="00837A22" w:rsidRPr="004B4FBC" w:rsidRDefault="00837A22" w:rsidP="00837A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None of the alternative</w:t>
      </w:r>
    </w:p>
    <w:p w:rsidR="00960FE2" w:rsidRDefault="00960FE2" w:rsidP="00960FE2">
      <w:pPr>
        <w:spacing w:line="360" w:lineRule="auto"/>
        <w:jc w:val="both"/>
        <w:rPr>
          <w:rFonts w:ascii="Verdana" w:hAnsi="Verdana"/>
        </w:rPr>
      </w:pPr>
    </w:p>
    <w:p w:rsidR="00960FE2" w:rsidRDefault="00960FE2" w:rsidP="00960FE2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Q </w:t>
      </w:r>
      <w:r>
        <w:rPr>
          <w:rFonts w:ascii="Verdana" w:hAnsi="Verdana"/>
        </w:rPr>
        <w:t>8</w:t>
      </w:r>
      <w:r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The remedial measure of an assessee wishing to file Revision petition U/s 264 is </w:t>
      </w:r>
      <w:proofErr w:type="spellStart"/>
      <w:r>
        <w:rPr>
          <w:rFonts w:ascii="Verdana" w:hAnsi="Verdana"/>
        </w:rPr>
        <w:t>Ans</w:t>
      </w:r>
      <w:proofErr w:type="spellEnd"/>
      <w:r>
        <w:rPr>
          <w:rFonts w:ascii="Verdana" w:hAnsi="Verdana"/>
        </w:rPr>
        <w:t>:</w:t>
      </w:r>
    </w:p>
    <w:p w:rsidR="00960FE2" w:rsidRPr="00960FE2" w:rsidRDefault="003711F6" w:rsidP="00960FE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The assessee m</w:t>
      </w:r>
      <w:r w:rsidR="00960FE2" w:rsidRPr="00960FE2">
        <w:rPr>
          <w:rFonts w:ascii="Verdana" w:hAnsi="Verdana"/>
        </w:rPr>
        <w:t>ay file Rectification Petition U/s 154</w:t>
      </w:r>
    </w:p>
    <w:p w:rsidR="00960FE2" w:rsidRPr="00960FE2" w:rsidRDefault="003711F6" w:rsidP="00960FE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The assessee m</w:t>
      </w:r>
      <w:r w:rsidR="00960FE2">
        <w:rPr>
          <w:rFonts w:ascii="Verdana" w:hAnsi="Verdana"/>
        </w:rPr>
        <w:t>ay file Appeal U/s 246</w:t>
      </w:r>
      <w:r w:rsidR="00C92F16">
        <w:rPr>
          <w:rFonts w:ascii="Verdana" w:hAnsi="Verdana"/>
        </w:rPr>
        <w:t>A</w:t>
      </w:r>
    </w:p>
    <w:p w:rsidR="00960FE2" w:rsidRDefault="00CD6D44" w:rsidP="00960FE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Any one thereof</w:t>
      </w:r>
    </w:p>
    <w:p w:rsidR="00960FE2" w:rsidRDefault="00960FE2" w:rsidP="00960FE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Verdana" w:hAnsi="Verdana"/>
          <w:b/>
        </w:rPr>
      </w:pPr>
      <w:r w:rsidRPr="00CD6D44">
        <w:rPr>
          <w:rFonts w:ascii="Verdana" w:hAnsi="Verdana"/>
          <w:b/>
        </w:rPr>
        <w:t>None of the alternative</w:t>
      </w:r>
    </w:p>
    <w:p w:rsidR="003711F6" w:rsidRPr="00CD6D44" w:rsidRDefault="003711F6" w:rsidP="003711F6">
      <w:pPr>
        <w:pStyle w:val="ListParagraph"/>
        <w:spacing w:line="360" w:lineRule="auto"/>
        <w:jc w:val="both"/>
        <w:rPr>
          <w:rFonts w:ascii="Verdana" w:hAnsi="Verdana"/>
          <w:b/>
        </w:rPr>
      </w:pPr>
    </w:p>
    <w:p w:rsidR="003711F6" w:rsidRDefault="003711F6" w:rsidP="003711F6">
      <w:pPr>
        <w:spacing w:line="360" w:lineRule="auto"/>
        <w:jc w:val="both"/>
        <w:rPr>
          <w:rFonts w:ascii="Verdana" w:hAnsi="Verdana"/>
        </w:rPr>
      </w:pPr>
    </w:p>
    <w:p w:rsidR="00C92F16" w:rsidRDefault="003711F6" w:rsidP="003711F6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Q </w:t>
      </w:r>
      <w:r>
        <w:rPr>
          <w:rFonts w:ascii="Verdana" w:hAnsi="Verdana"/>
        </w:rPr>
        <w:t>9</w:t>
      </w:r>
      <w:r>
        <w:rPr>
          <w:rFonts w:ascii="Verdana" w:hAnsi="Verdana"/>
        </w:rPr>
        <w:t xml:space="preserve">. </w:t>
      </w:r>
      <w:r w:rsidR="00C92F16">
        <w:rPr>
          <w:rFonts w:ascii="Verdana" w:hAnsi="Verdana"/>
        </w:rPr>
        <w:t xml:space="preserve">If an assessee filled Appeal U/s 246A enjoy the right to file Revision petition/s 264 if the same is not prejudicial to the interest of </w:t>
      </w:r>
      <w:r w:rsidR="00186E70">
        <w:rPr>
          <w:rFonts w:ascii="Verdana" w:hAnsi="Verdana"/>
        </w:rPr>
        <w:t>the Revenue</w:t>
      </w:r>
    </w:p>
    <w:p w:rsidR="003711F6" w:rsidRDefault="003711F6" w:rsidP="003711F6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Ans</w:t>
      </w:r>
      <w:proofErr w:type="spellEnd"/>
      <w:r>
        <w:rPr>
          <w:rFonts w:ascii="Verdana" w:hAnsi="Verdana"/>
        </w:rPr>
        <w:t>:</w:t>
      </w:r>
    </w:p>
    <w:p w:rsidR="003711F6" w:rsidRPr="00960FE2" w:rsidRDefault="00C92F16" w:rsidP="003711F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Absolutely Correct</w:t>
      </w:r>
    </w:p>
    <w:p w:rsidR="003711F6" w:rsidRPr="00960FE2" w:rsidRDefault="00C92F16" w:rsidP="003711F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Partially Correct</w:t>
      </w:r>
    </w:p>
    <w:p w:rsidR="003711F6" w:rsidRDefault="00C92F16" w:rsidP="003711F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Correct provided that the Revision petition will be filled within one year</w:t>
      </w:r>
    </w:p>
    <w:p w:rsidR="003711F6" w:rsidRDefault="003711F6" w:rsidP="003711F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Verdana" w:hAnsi="Verdana"/>
          <w:b/>
        </w:rPr>
      </w:pPr>
      <w:r w:rsidRPr="00CD6D44">
        <w:rPr>
          <w:rFonts w:ascii="Verdana" w:hAnsi="Verdana"/>
          <w:b/>
        </w:rPr>
        <w:t>None of the alternative</w:t>
      </w:r>
    </w:p>
    <w:p w:rsidR="00E6021F" w:rsidRDefault="00E6021F" w:rsidP="00E6021F">
      <w:pPr>
        <w:spacing w:line="360" w:lineRule="auto"/>
        <w:jc w:val="both"/>
        <w:rPr>
          <w:rFonts w:ascii="Verdana" w:hAnsi="Verdana"/>
        </w:rPr>
      </w:pPr>
    </w:p>
    <w:p w:rsidR="00E6021F" w:rsidRDefault="00E6021F" w:rsidP="00E6021F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Q </w:t>
      </w:r>
      <w:r>
        <w:rPr>
          <w:rFonts w:ascii="Verdana" w:hAnsi="Verdana"/>
        </w:rPr>
        <w:t>10</w:t>
      </w:r>
      <w:r>
        <w:rPr>
          <w:rFonts w:ascii="Verdana" w:hAnsi="Verdana"/>
        </w:rPr>
        <w:t xml:space="preserve">. </w:t>
      </w:r>
      <w:r>
        <w:rPr>
          <w:rFonts w:ascii="Verdana" w:hAnsi="Verdana"/>
        </w:rPr>
        <w:t>The remedial measures against the order of the Revision Passed either U/s 263 or U/s 264 is</w:t>
      </w:r>
    </w:p>
    <w:p w:rsidR="00E6021F" w:rsidRDefault="00E6021F" w:rsidP="00E6021F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Ans</w:t>
      </w:r>
      <w:proofErr w:type="spellEnd"/>
      <w:r>
        <w:rPr>
          <w:rFonts w:ascii="Verdana" w:hAnsi="Verdana"/>
        </w:rPr>
        <w:t>:</w:t>
      </w:r>
    </w:p>
    <w:p w:rsidR="00186E70" w:rsidRDefault="00186E70" w:rsidP="00E6021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To file appeal before the Commissioner (Appeal)</w:t>
      </w:r>
    </w:p>
    <w:p w:rsidR="00186E70" w:rsidRPr="00186E70" w:rsidRDefault="00186E70" w:rsidP="00E6021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Verdana" w:hAnsi="Verdana"/>
          <w:b/>
        </w:rPr>
      </w:pPr>
      <w:r w:rsidRPr="00186E70">
        <w:rPr>
          <w:rFonts w:ascii="Verdana" w:hAnsi="Verdana"/>
          <w:b/>
        </w:rPr>
        <w:t>To file appeal before the Taxation Tribunal</w:t>
      </w:r>
    </w:p>
    <w:p w:rsidR="00186E70" w:rsidRDefault="00186E70" w:rsidP="00E6021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Any one of the above alternative</w:t>
      </w:r>
    </w:p>
    <w:p w:rsidR="00E6021F" w:rsidRPr="00186E70" w:rsidRDefault="00186E70" w:rsidP="00C42E5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Verdana" w:hAnsi="Verdana"/>
          <w:b/>
        </w:rPr>
      </w:pPr>
      <w:r w:rsidRPr="00186E70">
        <w:rPr>
          <w:rFonts w:ascii="Verdana" w:hAnsi="Verdana"/>
        </w:rPr>
        <w:t>None of the alternative</w:t>
      </w:r>
    </w:p>
    <w:sectPr w:rsidR="00E6021F" w:rsidRPr="00186E70" w:rsidSect="00D5543D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71634"/>
    <w:multiLevelType w:val="hybridMultilevel"/>
    <w:tmpl w:val="B0928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53598"/>
    <w:multiLevelType w:val="hybridMultilevel"/>
    <w:tmpl w:val="B0928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97F5B"/>
    <w:multiLevelType w:val="hybridMultilevel"/>
    <w:tmpl w:val="B0928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6238A"/>
    <w:multiLevelType w:val="hybridMultilevel"/>
    <w:tmpl w:val="B0928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02118"/>
    <w:multiLevelType w:val="hybridMultilevel"/>
    <w:tmpl w:val="B0928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14495"/>
    <w:multiLevelType w:val="hybridMultilevel"/>
    <w:tmpl w:val="D81C6CF6"/>
    <w:lvl w:ilvl="0" w:tplc="9B00BA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D0129"/>
    <w:multiLevelType w:val="hybridMultilevel"/>
    <w:tmpl w:val="B0928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D7350"/>
    <w:multiLevelType w:val="hybridMultilevel"/>
    <w:tmpl w:val="B0928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21570"/>
    <w:multiLevelType w:val="hybridMultilevel"/>
    <w:tmpl w:val="B0928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4F"/>
    <w:rsid w:val="00081A1F"/>
    <w:rsid w:val="001500B4"/>
    <w:rsid w:val="001649D6"/>
    <w:rsid w:val="00186E70"/>
    <w:rsid w:val="00283156"/>
    <w:rsid w:val="00357F6A"/>
    <w:rsid w:val="003711F6"/>
    <w:rsid w:val="004259D0"/>
    <w:rsid w:val="004B4FBC"/>
    <w:rsid w:val="004E3966"/>
    <w:rsid w:val="004E3FA4"/>
    <w:rsid w:val="00572C72"/>
    <w:rsid w:val="00837A22"/>
    <w:rsid w:val="00867A42"/>
    <w:rsid w:val="00960FE2"/>
    <w:rsid w:val="0097694F"/>
    <w:rsid w:val="00982372"/>
    <w:rsid w:val="00B2445B"/>
    <w:rsid w:val="00C92F16"/>
    <w:rsid w:val="00CD6D44"/>
    <w:rsid w:val="00D5543D"/>
    <w:rsid w:val="00E6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E0681-CD1E-4006-968E-9FC1098C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Gourab</dc:creator>
  <cp:keywords/>
  <dc:description/>
  <cp:lastModifiedBy>Tkm</cp:lastModifiedBy>
  <cp:revision>30</cp:revision>
  <dcterms:created xsi:type="dcterms:W3CDTF">2025-02-07T10:14:00Z</dcterms:created>
  <dcterms:modified xsi:type="dcterms:W3CDTF">2025-02-13T05:39:00Z</dcterms:modified>
</cp:coreProperties>
</file>