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6830" w14:textId="32815B5C" w:rsidR="00275188" w:rsidRPr="00D515FB" w:rsidRDefault="00B3263B">
      <w:pPr>
        <w:rPr>
          <w:rFonts w:ascii="Cambria" w:hAnsi="Cambria"/>
          <w:b/>
          <w:bCs/>
          <w:sz w:val="24"/>
          <w:szCs w:val="24"/>
          <w:lang w:val="en-US"/>
        </w:rPr>
      </w:pPr>
      <w:r w:rsidRPr="00D515FB">
        <w:rPr>
          <w:rFonts w:ascii="Cambria" w:hAnsi="Cambria"/>
          <w:b/>
          <w:bCs/>
          <w:sz w:val="24"/>
          <w:szCs w:val="24"/>
          <w:lang w:val="en-US"/>
        </w:rPr>
        <w:t>MCQ on</w:t>
      </w:r>
      <w:r w:rsidR="00BF6CCF" w:rsidRPr="00D515FB">
        <w:rPr>
          <w:rFonts w:ascii="Cambria" w:hAnsi="Cambria"/>
          <w:b/>
          <w:bCs/>
          <w:sz w:val="24"/>
          <w:szCs w:val="24"/>
          <w:lang w:val="en-US"/>
        </w:rPr>
        <w:t xml:space="preserve"> TDS under various sections</w:t>
      </w:r>
      <w:r w:rsidRPr="00D515FB">
        <w:rPr>
          <w:rFonts w:ascii="Cambria" w:hAnsi="Cambria"/>
          <w:b/>
          <w:bCs/>
          <w:sz w:val="24"/>
          <w:szCs w:val="24"/>
          <w:lang w:val="en-US"/>
        </w:rPr>
        <w:t xml:space="preserve"> of the Income Tax Act Class Date </w:t>
      </w:r>
      <w:r w:rsidR="005E5B28" w:rsidRPr="00D515FB">
        <w:rPr>
          <w:rFonts w:ascii="Cambria" w:hAnsi="Cambria"/>
          <w:b/>
          <w:bCs/>
          <w:sz w:val="24"/>
          <w:szCs w:val="24"/>
          <w:lang w:val="en-US"/>
        </w:rPr>
        <w:t>01.09.</w:t>
      </w:r>
      <w:r w:rsidRPr="00D515FB">
        <w:rPr>
          <w:rFonts w:ascii="Cambria" w:hAnsi="Cambria"/>
          <w:b/>
          <w:bCs/>
          <w:sz w:val="24"/>
          <w:szCs w:val="24"/>
          <w:lang w:val="en-US"/>
        </w:rPr>
        <w:t>2024</w:t>
      </w:r>
    </w:p>
    <w:p w14:paraId="5DADB44B" w14:textId="77777777" w:rsidR="00B3263B" w:rsidRPr="00D515FB" w:rsidRDefault="00B3263B" w:rsidP="00B3263B">
      <w:pPr>
        <w:rPr>
          <w:rFonts w:ascii="Cambria" w:hAnsi="Cambria"/>
          <w:b/>
          <w:bCs/>
          <w:sz w:val="24"/>
          <w:szCs w:val="24"/>
        </w:rPr>
      </w:pPr>
    </w:p>
    <w:p w14:paraId="11F0415E" w14:textId="164119BF" w:rsidR="00A7793E" w:rsidRPr="00D515FB" w:rsidRDefault="00A7793E" w:rsidP="00A7793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b/>
          <w:bCs/>
          <w:sz w:val="24"/>
          <w:szCs w:val="24"/>
        </w:rPr>
        <w:t>Section 194-</w:t>
      </w:r>
      <w:r w:rsidR="00BC33BB" w:rsidRPr="00D515FB">
        <w:rPr>
          <w:rFonts w:ascii="Cambria" w:hAnsi="Cambria"/>
          <w:b/>
          <w:bCs/>
          <w:sz w:val="24"/>
          <w:szCs w:val="24"/>
        </w:rPr>
        <w:t>LB</w:t>
      </w:r>
      <w:r w:rsidRPr="00D515FB">
        <w:rPr>
          <w:rFonts w:ascii="Cambria" w:hAnsi="Cambria"/>
          <w:b/>
          <w:bCs/>
          <w:sz w:val="24"/>
          <w:szCs w:val="24"/>
        </w:rPr>
        <w:t xml:space="preserve"> of the Income Tax Act deals with the deduction of tax on which of the following transactions?</w:t>
      </w:r>
    </w:p>
    <w:p w14:paraId="49086DAB" w14:textId="77777777" w:rsidR="00A7793E" w:rsidRPr="00D515FB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>A) Rent paid to a landlord</w:t>
      </w:r>
    </w:p>
    <w:p w14:paraId="63640DA3" w14:textId="50540A42" w:rsidR="00A7793E" w:rsidRPr="00D515FB" w:rsidRDefault="00A7793E" w:rsidP="00A7793E">
      <w:pPr>
        <w:ind w:left="1080"/>
        <w:rPr>
          <w:rFonts w:ascii="Cambria" w:hAnsi="Cambria"/>
          <w:b/>
          <w:bCs/>
          <w:sz w:val="24"/>
          <w:szCs w:val="24"/>
        </w:rPr>
      </w:pPr>
      <w:r w:rsidRPr="00D515FB">
        <w:rPr>
          <w:rFonts w:ascii="Cambria" w:hAnsi="Cambria"/>
          <w:b/>
          <w:bCs/>
          <w:sz w:val="24"/>
          <w:szCs w:val="24"/>
        </w:rPr>
        <w:t xml:space="preserve">B) </w:t>
      </w:r>
      <w:r w:rsidR="00BC33BB" w:rsidRPr="00D515FB">
        <w:rPr>
          <w:rFonts w:ascii="Cambria" w:hAnsi="Cambria"/>
          <w:b/>
          <w:bCs/>
          <w:sz w:val="24"/>
          <w:szCs w:val="24"/>
        </w:rPr>
        <w:t>Income by way of interest from infrastructure debt fund</w:t>
      </w:r>
    </w:p>
    <w:p w14:paraId="106C2239" w14:textId="77777777" w:rsidR="00A7793E" w:rsidRPr="00D515FB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>C) Dividend payment by a company</w:t>
      </w:r>
    </w:p>
    <w:p w14:paraId="1F69AFCA" w14:textId="77777777" w:rsidR="00A7793E" w:rsidRPr="00D515FB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>D) Interest on fixed deposits</w:t>
      </w:r>
    </w:p>
    <w:p w14:paraId="583560EE" w14:textId="77777777" w:rsidR="00A7793E" w:rsidRPr="00D515FB" w:rsidRDefault="00A7793E" w:rsidP="00A7793E">
      <w:pPr>
        <w:ind w:left="1080"/>
        <w:rPr>
          <w:rFonts w:ascii="Cambria" w:hAnsi="Cambria"/>
          <w:sz w:val="24"/>
          <w:szCs w:val="24"/>
        </w:rPr>
      </w:pPr>
    </w:p>
    <w:p w14:paraId="1BCD0856" w14:textId="6D947444" w:rsidR="00A7793E" w:rsidRPr="00D515FB" w:rsidRDefault="00A7793E" w:rsidP="00A7793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b/>
          <w:bCs/>
          <w:sz w:val="24"/>
          <w:szCs w:val="24"/>
        </w:rPr>
        <w:t xml:space="preserve">What is the </w:t>
      </w:r>
      <w:r w:rsidR="005E5B28" w:rsidRPr="00D515FB">
        <w:rPr>
          <w:rFonts w:ascii="Cambria" w:hAnsi="Cambria"/>
          <w:b/>
          <w:bCs/>
          <w:sz w:val="24"/>
          <w:szCs w:val="24"/>
        </w:rPr>
        <w:t xml:space="preserve">basic </w:t>
      </w:r>
      <w:r w:rsidRPr="00D515FB">
        <w:rPr>
          <w:rFonts w:ascii="Cambria" w:hAnsi="Cambria"/>
          <w:b/>
          <w:bCs/>
          <w:sz w:val="24"/>
          <w:szCs w:val="24"/>
        </w:rPr>
        <w:t>rate of TDS applicable under Section 194-</w:t>
      </w:r>
      <w:r w:rsidR="005E5B28" w:rsidRPr="00D515FB">
        <w:rPr>
          <w:rFonts w:ascii="Cambria" w:hAnsi="Cambria"/>
          <w:b/>
          <w:bCs/>
          <w:sz w:val="24"/>
          <w:szCs w:val="24"/>
        </w:rPr>
        <w:t>LB</w:t>
      </w:r>
      <w:r w:rsidRPr="00D515FB">
        <w:rPr>
          <w:rFonts w:ascii="Cambria" w:hAnsi="Cambria"/>
          <w:b/>
          <w:bCs/>
          <w:sz w:val="24"/>
          <w:szCs w:val="24"/>
        </w:rPr>
        <w:t>?</w:t>
      </w:r>
    </w:p>
    <w:p w14:paraId="23C59C64" w14:textId="77777777" w:rsidR="00A7793E" w:rsidRPr="00D515FB" w:rsidRDefault="00A7793E" w:rsidP="00A7793E">
      <w:pPr>
        <w:ind w:left="1080"/>
        <w:rPr>
          <w:rFonts w:ascii="Cambria" w:hAnsi="Cambria"/>
          <w:b/>
          <w:sz w:val="24"/>
          <w:szCs w:val="24"/>
        </w:rPr>
      </w:pPr>
      <w:r w:rsidRPr="00D515FB">
        <w:rPr>
          <w:rFonts w:ascii="Cambria" w:hAnsi="Cambria"/>
          <w:b/>
          <w:sz w:val="24"/>
          <w:szCs w:val="24"/>
        </w:rPr>
        <w:t>A) 5%</w:t>
      </w:r>
    </w:p>
    <w:p w14:paraId="6F0D774D" w14:textId="77777777" w:rsidR="00A7793E" w:rsidRPr="00D515FB" w:rsidRDefault="00A7793E" w:rsidP="00A7793E">
      <w:pPr>
        <w:ind w:left="1080"/>
        <w:rPr>
          <w:rFonts w:ascii="Cambria" w:hAnsi="Cambria"/>
          <w:bCs/>
          <w:sz w:val="24"/>
          <w:szCs w:val="24"/>
        </w:rPr>
      </w:pPr>
      <w:r w:rsidRPr="00D515FB">
        <w:rPr>
          <w:rFonts w:ascii="Cambria" w:hAnsi="Cambria"/>
          <w:bCs/>
          <w:sz w:val="24"/>
          <w:szCs w:val="24"/>
        </w:rPr>
        <w:t>B) 10%</w:t>
      </w:r>
    </w:p>
    <w:p w14:paraId="72A6B00B" w14:textId="77777777" w:rsidR="00A7793E" w:rsidRPr="00D515FB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>C) 15%</w:t>
      </w:r>
    </w:p>
    <w:p w14:paraId="7FBC8590" w14:textId="77777777" w:rsidR="00A7793E" w:rsidRPr="00D515FB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>D) 20%</w:t>
      </w:r>
    </w:p>
    <w:p w14:paraId="214B7ABC" w14:textId="77777777" w:rsidR="00A7793E" w:rsidRPr="00D515FB" w:rsidRDefault="00A7793E" w:rsidP="00A7793E">
      <w:pPr>
        <w:ind w:left="1080"/>
        <w:rPr>
          <w:rFonts w:ascii="Cambria" w:hAnsi="Cambria"/>
          <w:sz w:val="24"/>
          <w:szCs w:val="24"/>
        </w:rPr>
      </w:pPr>
    </w:p>
    <w:p w14:paraId="49CA2E23" w14:textId="3F8A9958" w:rsidR="00A7793E" w:rsidRPr="00D515FB" w:rsidRDefault="00A7793E" w:rsidP="00A7793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b/>
          <w:bCs/>
          <w:sz w:val="24"/>
          <w:szCs w:val="24"/>
        </w:rPr>
        <w:t>Who is responsible for deducting TDS under Section 194-</w:t>
      </w:r>
      <w:r w:rsidR="00252FC5" w:rsidRPr="00D515FB">
        <w:rPr>
          <w:rFonts w:ascii="Cambria" w:hAnsi="Cambria"/>
          <w:b/>
          <w:bCs/>
          <w:sz w:val="24"/>
          <w:szCs w:val="24"/>
        </w:rPr>
        <w:t>LB</w:t>
      </w:r>
      <w:r w:rsidRPr="00D515FB">
        <w:rPr>
          <w:rFonts w:ascii="Cambria" w:hAnsi="Cambria"/>
          <w:b/>
          <w:bCs/>
          <w:sz w:val="24"/>
          <w:szCs w:val="24"/>
        </w:rPr>
        <w:t>?</w:t>
      </w:r>
    </w:p>
    <w:p w14:paraId="6C58BF6A" w14:textId="77777777" w:rsidR="00A7793E" w:rsidRPr="00D515FB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>A) The landowner</w:t>
      </w:r>
      <w:bookmarkStart w:id="0" w:name="_GoBack"/>
      <w:bookmarkEnd w:id="0"/>
    </w:p>
    <w:p w14:paraId="23B44962" w14:textId="5CD22353" w:rsidR="00A7793E" w:rsidRPr="00D515FB" w:rsidRDefault="00A7793E" w:rsidP="00A7793E">
      <w:pPr>
        <w:ind w:left="1080"/>
        <w:rPr>
          <w:rFonts w:ascii="Cambria" w:hAnsi="Cambria"/>
          <w:b/>
          <w:bCs/>
          <w:sz w:val="24"/>
          <w:szCs w:val="24"/>
        </w:rPr>
      </w:pPr>
      <w:r w:rsidRPr="00D515FB">
        <w:rPr>
          <w:rFonts w:ascii="Cambria" w:hAnsi="Cambria"/>
          <w:b/>
          <w:bCs/>
          <w:sz w:val="24"/>
          <w:szCs w:val="24"/>
        </w:rPr>
        <w:t xml:space="preserve">B) </w:t>
      </w:r>
      <w:r w:rsidR="00252FC5" w:rsidRPr="00D515FB">
        <w:rPr>
          <w:rFonts w:ascii="Cambria" w:hAnsi="Cambria"/>
          <w:b/>
          <w:bCs/>
          <w:sz w:val="24"/>
          <w:szCs w:val="24"/>
        </w:rPr>
        <w:t>An infrastructure debt fund referred to in section 10 (47)</w:t>
      </w:r>
    </w:p>
    <w:p w14:paraId="56700273" w14:textId="77777777" w:rsidR="00A7793E" w:rsidRPr="00D515FB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>C) The tenant</w:t>
      </w:r>
    </w:p>
    <w:p w14:paraId="221AEB6B" w14:textId="77777777" w:rsidR="00A7793E" w:rsidRPr="00D515FB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>D) The government</w:t>
      </w:r>
    </w:p>
    <w:p w14:paraId="2498DF39" w14:textId="77777777" w:rsidR="00A7793E" w:rsidRPr="00D515FB" w:rsidRDefault="00A7793E" w:rsidP="00A7793E">
      <w:pPr>
        <w:ind w:left="1080"/>
        <w:rPr>
          <w:rFonts w:ascii="Cambria" w:hAnsi="Cambria"/>
          <w:sz w:val="24"/>
          <w:szCs w:val="24"/>
        </w:rPr>
      </w:pPr>
    </w:p>
    <w:p w14:paraId="3516AB5E" w14:textId="0D843AF3" w:rsidR="00A7793E" w:rsidRPr="00D515FB" w:rsidRDefault="00A7793E" w:rsidP="00A7793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b/>
          <w:bCs/>
          <w:sz w:val="24"/>
          <w:szCs w:val="24"/>
        </w:rPr>
        <w:t>Under Section 194-</w:t>
      </w:r>
      <w:r w:rsidR="00D26E93" w:rsidRPr="00D515FB">
        <w:rPr>
          <w:rFonts w:ascii="Cambria" w:hAnsi="Cambria"/>
          <w:b/>
          <w:bCs/>
          <w:sz w:val="24"/>
          <w:szCs w:val="24"/>
        </w:rPr>
        <w:t>LBA</w:t>
      </w:r>
      <w:r w:rsidRPr="00D515FB">
        <w:rPr>
          <w:rFonts w:ascii="Cambria" w:hAnsi="Cambria"/>
          <w:b/>
          <w:bCs/>
          <w:sz w:val="24"/>
          <w:szCs w:val="24"/>
        </w:rPr>
        <w:t>, TDS must be deducted at the time of which of the following?</w:t>
      </w:r>
    </w:p>
    <w:p w14:paraId="41B8F4EA" w14:textId="77777777" w:rsidR="00A7793E" w:rsidRPr="00D515FB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>A) Credit of the amount to the account of the landowner</w:t>
      </w:r>
    </w:p>
    <w:p w14:paraId="6F987E96" w14:textId="77777777" w:rsidR="00A7793E" w:rsidRPr="00D515FB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>B) Payment of the amount in cash, cheque, draft, or any other mode</w:t>
      </w:r>
    </w:p>
    <w:p w14:paraId="1CA19838" w14:textId="77777777" w:rsidR="00D26E93" w:rsidRPr="00D515FB" w:rsidRDefault="00A7793E" w:rsidP="00A7793E">
      <w:pPr>
        <w:ind w:left="1080"/>
        <w:rPr>
          <w:rFonts w:ascii="Cambria" w:hAnsi="Cambria"/>
          <w:b/>
          <w:bCs/>
          <w:sz w:val="24"/>
          <w:szCs w:val="24"/>
        </w:rPr>
      </w:pPr>
      <w:r w:rsidRPr="00D515FB">
        <w:rPr>
          <w:rFonts w:ascii="Cambria" w:hAnsi="Cambria"/>
          <w:b/>
          <w:bCs/>
          <w:sz w:val="24"/>
          <w:szCs w:val="24"/>
        </w:rPr>
        <w:t xml:space="preserve">C) </w:t>
      </w:r>
      <w:r w:rsidR="00D26E93" w:rsidRPr="00D515FB">
        <w:rPr>
          <w:rFonts w:ascii="Cambria" w:hAnsi="Cambria"/>
          <w:b/>
          <w:bCs/>
          <w:sz w:val="24"/>
          <w:szCs w:val="24"/>
        </w:rPr>
        <w:t>Certain Income from units of Business Trust</w:t>
      </w:r>
    </w:p>
    <w:p w14:paraId="6D4A280D" w14:textId="3901FF08" w:rsidR="00A7793E" w:rsidRPr="00D515FB" w:rsidRDefault="00A7793E" w:rsidP="00A7793E">
      <w:pPr>
        <w:ind w:left="108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>D) None of the above</w:t>
      </w:r>
    </w:p>
    <w:p w14:paraId="46CA5152" w14:textId="77777777" w:rsidR="00A7793E" w:rsidRPr="00D515FB" w:rsidRDefault="00A7793E" w:rsidP="00A7793E">
      <w:pPr>
        <w:ind w:left="1080"/>
        <w:rPr>
          <w:rFonts w:ascii="Cambria" w:hAnsi="Cambria"/>
          <w:sz w:val="24"/>
          <w:szCs w:val="24"/>
        </w:rPr>
      </w:pPr>
    </w:p>
    <w:p w14:paraId="50D7E279" w14:textId="1D77A8BC" w:rsidR="00A7793E" w:rsidRPr="00D515FB" w:rsidRDefault="00A7793E" w:rsidP="00A7793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b/>
          <w:bCs/>
          <w:sz w:val="24"/>
          <w:szCs w:val="24"/>
        </w:rPr>
        <w:t>Section 194</w:t>
      </w:r>
      <w:r w:rsidR="00E04518" w:rsidRPr="00D515FB">
        <w:rPr>
          <w:rFonts w:ascii="Cambria" w:hAnsi="Cambria"/>
          <w:b/>
          <w:bCs/>
          <w:sz w:val="24"/>
          <w:szCs w:val="24"/>
        </w:rPr>
        <w:t xml:space="preserve">LBB </w:t>
      </w:r>
      <w:r w:rsidRPr="00D515FB">
        <w:rPr>
          <w:rFonts w:ascii="Cambria" w:hAnsi="Cambria"/>
          <w:b/>
          <w:bCs/>
          <w:sz w:val="24"/>
          <w:szCs w:val="24"/>
        </w:rPr>
        <w:t>of the Income Tax Act pertains to the deduction of TDS on which type of payments?</w:t>
      </w:r>
    </w:p>
    <w:p w14:paraId="05181354" w14:textId="77777777" w:rsidR="00A7793E" w:rsidRPr="00D515FB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>A) Salary payments</w:t>
      </w:r>
    </w:p>
    <w:p w14:paraId="07AA290D" w14:textId="46AB067F" w:rsidR="00A7793E" w:rsidRPr="00D515FB" w:rsidRDefault="00A7793E" w:rsidP="00A7793E">
      <w:pPr>
        <w:ind w:left="1440"/>
        <w:rPr>
          <w:rFonts w:ascii="Cambria" w:hAnsi="Cambria"/>
          <w:b/>
          <w:bCs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lastRenderedPageBreak/>
        <w:t xml:space="preserve">B) </w:t>
      </w:r>
      <w:r w:rsidR="00E04518" w:rsidRPr="00D515FB">
        <w:rPr>
          <w:rFonts w:ascii="Cambria" w:hAnsi="Cambria"/>
          <w:b/>
          <w:bCs/>
          <w:sz w:val="24"/>
          <w:szCs w:val="24"/>
        </w:rPr>
        <w:t>Income distributed by an Investment Fund</w:t>
      </w:r>
    </w:p>
    <w:p w14:paraId="25F59FA8" w14:textId="77777777" w:rsidR="00A7793E" w:rsidRPr="00D515FB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>C) Rent payments</w:t>
      </w:r>
    </w:p>
    <w:p w14:paraId="68B10B1A" w14:textId="77777777" w:rsidR="00A7793E" w:rsidRPr="00D515FB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>D) Sale of goods</w:t>
      </w:r>
    </w:p>
    <w:p w14:paraId="0CA465CB" w14:textId="77777777" w:rsidR="00A7793E" w:rsidRPr="00D515FB" w:rsidRDefault="00A7793E" w:rsidP="00A7793E">
      <w:pPr>
        <w:ind w:left="720"/>
        <w:rPr>
          <w:rFonts w:ascii="Cambria" w:hAnsi="Cambria"/>
          <w:sz w:val="24"/>
          <w:szCs w:val="24"/>
        </w:rPr>
      </w:pPr>
    </w:p>
    <w:p w14:paraId="0C2352F4" w14:textId="540347A1" w:rsidR="00A7793E" w:rsidRPr="00D515FB" w:rsidRDefault="00A7793E" w:rsidP="00A7793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b/>
          <w:bCs/>
          <w:sz w:val="24"/>
          <w:szCs w:val="24"/>
        </w:rPr>
        <w:t>What is the rate of TDS applicable under Section 194</w:t>
      </w:r>
      <w:r w:rsidR="00D50EA5" w:rsidRPr="00D515FB">
        <w:rPr>
          <w:rFonts w:ascii="Cambria" w:hAnsi="Cambria"/>
          <w:b/>
          <w:bCs/>
          <w:sz w:val="24"/>
          <w:szCs w:val="24"/>
        </w:rPr>
        <w:t>LBA</w:t>
      </w:r>
      <w:r w:rsidRPr="00D515FB">
        <w:rPr>
          <w:rFonts w:ascii="Cambria" w:hAnsi="Cambria"/>
          <w:b/>
          <w:bCs/>
          <w:sz w:val="24"/>
          <w:szCs w:val="24"/>
        </w:rPr>
        <w:t xml:space="preserve"> for </w:t>
      </w:r>
      <w:r w:rsidR="00D50EA5" w:rsidRPr="00D515FB">
        <w:rPr>
          <w:rFonts w:ascii="Cambria" w:hAnsi="Cambria"/>
          <w:b/>
          <w:bCs/>
          <w:sz w:val="24"/>
          <w:szCs w:val="24"/>
        </w:rPr>
        <w:t xml:space="preserve">resident unit holders </w:t>
      </w:r>
      <w:r w:rsidRPr="00D515FB">
        <w:rPr>
          <w:rFonts w:ascii="Cambria" w:hAnsi="Cambria"/>
          <w:b/>
          <w:bCs/>
          <w:sz w:val="24"/>
          <w:szCs w:val="24"/>
        </w:rPr>
        <w:t>?</w:t>
      </w:r>
    </w:p>
    <w:p w14:paraId="42322412" w14:textId="77777777" w:rsidR="00A7793E" w:rsidRPr="00D515FB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>A) 1%</w:t>
      </w:r>
    </w:p>
    <w:p w14:paraId="189EA0AE" w14:textId="77777777" w:rsidR="00A7793E" w:rsidRPr="00D515FB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>B) 2%</w:t>
      </w:r>
    </w:p>
    <w:p w14:paraId="1886FA65" w14:textId="77777777" w:rsidR="00A7793E" w:rsidRPr="00D515FB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>C) 5%</w:t>
      </w:r>
    </w:p>
    <w:p w14:paraId="07B6664F" w14:textId="6BE10B4F" w:rsidR="00A7793E" w:rsidRDefault="00A7793E" w:rsidP="00210EAC">
      <w:pPr>
        <w:ind w:left="1440"/>
        <w:rPr>
          <w:rFonts w:ascii="Cambria" w:hAnsi="Cambria"/>
          <w:b/>
          <w:bCs/>
          <w:sz w:val="24"/>
          <w:szCs w:val="24"/>
        </w:rPr>
      </w:pPr>
      <w:r w:rsidRPr="00D515FB">
        <w:rPr>
          <w:rFonts w:ascii="Cambria" w:hAnsi="Cambria"/>
          <w:b/>
          <w:bCs/>
          <w:sz w:val="24"/>
          <w:szCs w:val="24"/>
        </w:rPr>
        <w:t>D) 10%</w:t>
      </w:r>
    </w:p>
    <w:p w14:paraId="337BCA10" w14:textId="77777777" w:rsidR="00210EAC" w:rsidRPr="00210EAC" w:rsidRDefault="00210EAC" w:rsidP="00210EAC">
      <w:pPr>
        <w:ind w:left="1440"/>
        <w:rPr>
          <w:rFonts w:ascii="Cambria" w:hAnsi="Cambria"/>
          <w:b/>
          <w:bCs/>
          <w:sz w:val="24"/>
          <w:szCs w:val="24"/>
        </w:rPr>
      </w:pPr>
    </w:p>
    <w:p w14:paraId="7B7FA25D" w14:textId="5F82B3A9" w:rsidR="00A7793E" w:rsidRPr="00D515FB" w:rsidRDefault="00571437" w:rsidP="00A7793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b/>
          <w:bCs/>
          <w:sz w:val="24"/>
          <w:szCs w:val="24"/>
        </w:rPr>
        <w:t xml:space="preserve">What is the </w:t>
      </w:r>
      <w:r w:rsidR="00D50EA5" w:rsidRPr="00D515FB">
        <w:rPr>
          <w:rFonts w:ascii="Cambria" w:hAnsi="Cambria"/>
          <w:b/>
          <w:bCs/>
          <w:sz w:val="24"/>
          <w:szCs w:val="24"/>
        </w:rPr>
        <w:t xml:space="preserve">complete </w:t>
      </w:r>
      <w:r w:rsidRPr="00D515FB">
        <w:rPr>
          <w:rFonts w:ascii="Cambria" w:hAnsi="Cambria"/>
          <w:b/>
          <w:bCs/>
          <w:sz w:val="24"/>
          <w:szCs w:val="24"/>
        </w:rPr>
        <w:t>form</w:t>
      </w:r>
      <w:r w:rsidR="00D50EA5" w:rsidRPr="00D515FB">
        <w:rPr>
          <w:rFonts w:ascii="Cambria" w:hAnsi="Cambria"/>
          <w:b/>
          <w:bCs/>
          <w:sz w:val="24"/>
          <w:szCs w:val="24"/>
        </w:rPr>
        <w:t xml:space="preserve"> </w:t>
      </w:r>
      <w:r w:rsidRPr="00D515FB">
        <w:rPr>
          <w:rFonts w:ascii="Cambria" w:hAnsi="Cambria"/>
          <w:b/>
          <w:bCs/>
          <w:sz w:val="24"/>
          <w:szCs w:val="24"/>
        </w:rPr>
        <w:t xml:space="preserve">of </w:t>
      </w:r>
      <w:proofErr w:type="spellStart"/>
      <w:r w:rsidRPr="00D515FB">
        <w:rPr>
          <w:rFonts w:ascii="Cambria" w:hAnsi="Cambria"/>
          <w:b/>
          <w:bCs/>
          <w:sz w:val="24"/>
          <w:szCs w:val="24"/>
        </w:rPr>
        <w:t>InvITs</w:t>
      </w:r>
      <w:proofErr w:type="spellEnd"/>
      <w:r w:rsidR="00D50EA5" w:rsidRPr="00D515FB">
        <w:rPr>
          <w:rFonts w:ascii="Cambria" w:hAnsi="Cambria"/>
          <w:b/>
          <w:bCs/>
          <w:sz w:val="24"/>
          <w:szCs w:val="24"/>
        </w:rPr>
        <w:t xml:space="preserve"> </w:t>
      </w:r>
      <w:r w:rsidR="00A7793E" w:rsidRPr="00D515FB">
        <w:rPr>
          <w:rFonts w:ascii="Cambria" w:hAnsi="Cambria"/>
          <w:b/>
          <w:bCs/>
          <w:sz w:val="24"/>
          <w:szCs w:val="24"/>
        </w:rPr>
        <w:t>?</w:t>
      </w:r>
    </w:p>
    <w:p w14:paraId="6A84B66E" w14:textId="7E2FF66F" w:rsidR="00A7793E" w:rsidRPr="00D515FB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 xml:space="preserve">A) </w:t>
      </w:r>
      <w:r w:rsidR="00D50EA5" w:rsidRPr="00D515FB">
        <w:rPr>
          <w:rFonts w:ascii="Cambria" w:hAnsi="Cambria"/>
          <w:sz w:val="24"/>
          <w:szCs w:val="24"/>
        </w:rPr>
        <w:t>Invitation for Investment in Trust</w:t>
      </w:r>
    </w:p>
    <w:p w14:paraId="0057827D" w14:textId="1D112C3D" w:rsidR="00A7793E" w:rsidRPr="00D515FB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 xml:space="preserve">B) </w:t>
      </w:r>
      <w:r w:rsidR="00D50EA5" w:rsidRPr="00D515FB">
        <w:rPr>
          <w:rFonts w:ascii="Cambria" w:hAnsi="Cambria"/>
          <w:sz w:val="24"/>
          <w:szCs w:val="24"/>
        </w:rPr>
        <w:t>Investment in Information Technology</w:t>
      </w:r>
    </w:p>
    <w:p w14:paraId="3835B7CC" w14:textId="4DD75D00" w:rsidR="00A7793E" w:rsidRPr="00D515FB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 xml:space="preserve">C) </w:t>
      </w:r>
      <w:r w:rsidR="00D50EA5" w:rsidRPr="00D515FB">
        <w:rPr>
          <w:rFonts w:ascii="Cambria" w:hAnsi="Cambria"/>
          <w:sz w:val="24"/>
          <w:szCs w:val="24"/>
        </w:rPr>
        <w:t xml:space="preserve">Investment Trust on Technology  </w:t>
      </w:r>
    </w:p>
    <w:p w14:paraId="7FD8E466" w14:textId="7FF47CCC" w:rsidR="00A7793E" w:rsidRPr="00D515FB" w:rsidRDefault="00A7793E" w:rsidP="00A7793E">
      <w:pPr>
        <w:ind w:left="1440"/>
        <w:rPr>
          <w:rFonts w:ascii="Cambria" w:hAnsi="Cambria"/>
          <w:b/>
          <w:bCs/>
          <w:sz w:val="24"/>
          <w:szCs w:val="24"/>
        </w:rPr>
      </w:pPr>
      <w:r w:rsidRPr="00D515FB">
        <w:rPr>
          <w:rFonts w:ascii="Cambria" w:hAnsi="Cambria"/>
          <w:b/>
          <w:bCs/>
          <w:sz w:val="24"/>
          <w:szCs w:val="24"/>
        </w:rPr>
        <w:t xml:space="preserve">D) </w:t>
      </w:r>
      <w:r w:rsidR="00D50EA5" w:rsidRPr="00D515FB">
        <w:rPr>
          <w:rFonts w:ascii="Cambria" w:hAnsi="Cambria"/>
          <w:b/>
          <w:bCs/>
          <w:sz w:val="24"/>
          <w:szCs w:val="24"/>
        </w:rPr>
        <w:t>Infrastructure Investment Trusts</w:t>
      </w:r>
    </w:p>
    <w:p w14:paraId="48F42E15" w14:textId="77777777" w:rsidR="00A7793E" w:rsidRPr="00D515FB" w:rsidRDefault="00A7793E" w:rsidP="00A7793E">
      <w:pPr>
        <w:ind w:left="1440"/>
        <w:rPr>
          <w:rFonts w:ascii="Cambria" w:hAnsi="Cambria"/>
          <w:b/>
          <w:bCs/>
          <w:sz w:val="24"/>
          <w:szCs w:val="24"/>
        </w:rPr>
      </w:pPr>
    </w:p>
    <w:p w14:paraId="44BE1F8E" w14:textId="76395B77" w:rsidR="00A7793E" w:rsidRPr="00D515FB" w:rsidRDefault="00A7793E" w:rsidP="00A7793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b/>
          <w:bCs/>
          <w:sz w:val="24"/>
          <w:szCs w:val="24"/>
        </w:rPr>
        <w:t>Under Section 194</w:t>
      </w:r>
      <w:r w:rsidR="005D4A16" w:rsidRPr="00D515FB">
        <w:rPr>
          <w:rFonts w:ascii="Cambria" w:hAnsi="Cambria"/>
          <w:b/>
          <w:bCs/>
          <w:sz w:val="24"/>
          <w:szCs w:val="24"/>
        </w:rPr>
        <w:t>LBC</w:t>
      </w:r>
      <w:r w:rsidRPr="00D515FB">
        <w:rPr>
          <w:rFonts w:ascii="Cambria" w:hAnsi="Cambria"/>
          <w:b/>
          <w:bCs/>
          <w:sz w:val="24"/>
          <w:szCs w:val="24"/>
        </w:rPr>
        <w:t>, at what threshold amount does the liability to deduct TDS arise?</w:t>
      </w:r>
    </w:p>
    <w:p w14:paraId="4CCD5A76" w14:textId="77777777" w:rsidR="00A7793E" w:rsidRPr="00D515FB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>A) ₹10,000</w:t>
      </w:r>
    </w:p>
    <w:p w14:paraId="7D142C77" w14:textId="1292125B" w:rsidR="00A7793E" w:rsidRPr="00D515FB" w:rsidRDefault="00A7793E" w:rsidP="00A7793E">
      <w:pPr>
        <w:ind w:left="1440"/>
        <w:rPr>
          <w:rFonts w:ascii="Cambria" w:hAnsi="Cambria"/>
          <w:b/>
          <w:bCs/>
          <w:sz w:val="24"/>
          <w:szCs w:val="24"/>
        </w:rPr>
      </w:pPr>
      <w:r w:rsidRPr="00D515FB">
        <w:rPr>
          <w:rFonts w:ascii="Cambria" w:hAnsi="Cambria"/>
          <w:b/>
          <w:bCs/>
          <w:sz w:val="24"/>
          <w:szCs w:val="24"/>
        </w:rPr>
        <w:t xml:space="preserve">B) </w:t>
      </w:r>
      <w:r w:rsidR="005D4A16" w:rsidRPr="00D515FB">
        <w:rPr>
          <w:rFonts w:ascii="Cambria" w:hAnsi="Cambria"/>
          <w:b/>
          <w:bCs/>
          <w:sz w:val="24"/>
          <w:szCs w:val="24"/>
        </w:rPr>
        <w:t>N</w:t>
      </w:r>
      <w:r w:rsidR="00E31398" w:rsidRPr="00D515FB">
        <w:rPr>
          <w:rFonts w:ascii="Cambria" w:hAnsi="Cambria"/>
          <w:b/>
          <w:bCs/>
          <w:sz w:val="24"/>
          <w:szCs w:val="24"/>
        </w:rPr>
        <w:t>o</w:t>
      </w:r>
      <w:r w:rsidR="005D4A16" w:rsidRPr="00D515FB">
        <w:rPr>
          <w:rFonts w:ascii="Cambria" w:hAnsi="Cambria"/>
          <w:b/>
          <w:bCs/>
          <w:sz w:val="24"/>
          <w:szCs w:val="24"/>
        </w:rPr>
        <w:t xml:space="preserve"> Threshold </w:t>
      </w:r>
    </w:p>
    <w:p w14:paraId="09FADC00" w14:textId="77777777" w:rsidR="00A7793E" w:rsidRPr="00D515FB" w:rsidRDefault="00A7793E" w:rsidP="00A7793E">
      <w:pPr>
        <w:ind w:left="144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>C) ₹50,000</w:t>
      </w:r>
    </w:p>
    <w:p w14:paraId="7177FEDF" w14:textId="77777777" w:rsidR="00D515FB" w:rsidRPr="00D515FB" w:rsidRDefault="00A7793E" w:rsidP="00D515FB">
      <w:pPr>
        <w:ind w:left="1440"/>
        <w:rPr>
          <w:rFonts w:ascii="Cambria" w:hAnsi="Cambria"/>
          <w:sz w:val="24"/>
          <w:szCs w:val="24"/>
        </w:rPr>
      </w:pPr>
      <w:r w:rsidRPr="00D515FB">
        <w:rPr>
          <w:rFonts w:ascii="Cambria" w:hAnsi="Cambria"/>
          <w:sz w:val="24"/>
          <w:szCs w:val="24"/>
        </w:rPr>
        <w:t>D) ₹1,00,000</w:t>
      </w:r>
    </w:p>
    <w:p w14:paraId="0B3AA337" w14:textId="77777777" w:rsidR="00D515FB" w:rsidRPr="00D515FB" w:rsidRDefault="00D515FB" w:rsidP="00D515FB">
      <w:pPr>
        <w:ind w:left="1440"/>
        <w:rPr>
          <w:rFonts w:ascii="Cambria" w:hAnsi="Cambria"/>
          <w:sz w:val="24"/>
          <w:szCs w:val="24"/>
        </w:rPr>
      </w:pPr>
    </w:p>
    <w:p w14:paraId="427EC3BE" w14:textId="40BC4716" w:rsidR="00D515FB" w:rsidRPr="00D515FB" w:rsidRDefault="00D515FB" w:rsidP="00D515FB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515FB">
        <w:rPr>
          <w:rFonts w:ascii="Cambria" w:eastAsia="Times New Roman" w:hAnsi="Cambria" w:cs="Times New Roman"/>
          <w:b/>
          <w:bCs/>
          <w:kern w:val="0"/>
          <w:sz w:val="24"/>
          <w:szCs w:val="24"/>
          <w:lang w:val="en-US"/>
          <w14:ligatures w14:val="none"/>
        </w:rPr>
        <w:t>Which of the following types of borrowings are covered under Section 194LC for TDS purposes?</w:t>
      </w:r>
    </w:p>
    <w:p w14:paraId="142825F8" w14:textId="77777777" w:rsidR="00D515FB" w:rsidRPr="00D515FB" w:rsidRDefault="00D515FB" w:rsidP="00D515FB">
      <w:pPr>
        <w:spacing w:before="100" w:beforeAutospacing="1" w:after="100" w:afterAutospacing="1" w:line="240" w:lineRule="auto"/>
        <w:ind w:left="1440"/>
        <w:rPr>
          <w:rFonts w:ascii="Cambria" w:eastAsia="Times New Roman" w:hAnsi="Cambria" w:cs="Times New Roman"/>
          <w:b/>
          <w:kern w:val="0"/>
          <w:sz w:val="24"/>
          <w:szCs w:val="24"/>
          <w:lang w:val="en-US"/>
          <w14:ligatures w14:val="none"/>
        </w:rPr>
      </w:pPr>
      <w:r w:rsidRPr="00D515FB">
        <w:rPr>
          <w:rFonts w:ascii="Cambria" w:eastAsia="Times New Roman" w:hAnsi="Cambria" w:cs="Times New Roman"/>
          <w:b/>
          <w:kern w:val="0"/>
          <w:sz w:val="24"/>
          <w:szCs w:val="24"/>
          <w:lang w:val="en-US"/>
          <w14:ligatures w14:val="none"/>
        </w:rPr>
        <w:t>A) Borrowings from a foreign bank</w:t>
      </w:r>
    </w:p>
    <w:p w14:paraId="63455BAE" w14:textId="77777777" w:rsidR="00D515FB" w:rsidRPr="00D515FB" w:rsidRDefault="00D515FB" w:rsidP="00D515FB">
      <w:pPr>
        <w:spacing w:before="100" w:beforeAutospacing="1" w:after="100" w:afterAutospacing="1" w:line="240" w:lineRule="auto"/>
        <w:ind w:left="1440"/>
        <w:rPr>
          <w:rFonts w:ascii="Cambria" w:eastAsia="Times New Roman" w:hAnsi="Cambria" w:cs="Times New Roman"/>
          <w:kern w:val="0"/>
          <w:sz w:val="24"/>
          <w:szCs w:val="24"/>
          <w:lang w:val="en-US"/>
          <w14:ligatures w14:val="none"/>
        </w:rPr>
      </w:pPr>
      <w:r w:rsidRPr="00D515FB">
        <w:rPr>
          <w:rFonts w:ascii="Cambria" w:eastAsia="Times New Roman" w:hAnsi="Cambria" w:cs="Times New Roman"/>
          <w:kern w:val="0"/>
          <w:sz w:val="24"/>
          <w:szCs w:val="24"/>
          <w:lang w:val="en-US"/>
          <w14:ligatures w14:val="none"/>
        </w:rPr>
        <w:t>B) Borrowings from a domestic bank</w:t>
      </w:r>
    </w:p>
    <w:p w14:paraId="76DB1213" w14:textId="77777777" w:rsidR="00D515FB" w:rsidRPr="00D515FB" w:rsidRDefault="00D515FB" w:rsidP="00D515FB">
      <w:pPr>
        <w:spacing w:before="100" w:beforeAutospacing="1" w:after="100" w:afterAutospacing="1" w:line="240" w:lineRule="auto"/>
        <w:ind w:left="1440"/>
        <w:rPr>
          <w:rFonts w:ascii="Cambria" w:eastAsia="Times New Roman" w:hAnsi="Cambria" w:cs="Times New Roman"/>
          <w:kern w:val="0"/>
          <w:sz w:val="24"/>
          <w:szCs w:val="24"/>
          <w:lang w:val="en-US"/>
          <w14:ligatures w14:val="none"/>
        </w:rPr>
      </w:pPr>
      <w:r w:rsidRPr="00D515FB">
        <w:rPr>
          <w:rFonts w:ascii="Cambria" w:eastAsia="Times New Roman" w:hAnsi="Cambria" w:cs="Times New Roman"/>
          <w:kern w:val="0"/>
          <w:sz w:val="24"/>
          <w:szCs w:val="24"/>
          <w:lang w:val="en-US"/>
          <w14:ligatures w14:val="none"/>
        </w:rPr>
        <w:t>C) Borrowings from any private individual</w:t>
      </w:r>
    </w:p>
    <w:p w14:paraId="4D516A5F" w14:textId="0C06D4B0" w:rsidR="00D515FB" w:rsidRPr="00D515FB" w:rsidRDefault="00D515FB" w:rsidP="00D515FB">
      <w:pPr>
        <w:spacing w:before="100" w:beforeAutospacing="1" w:after="100" w:afterAutospacing="1" w:line="240" w:lineRule="auto"/>
        <w:ind w:left="1440"/>
        <w:rPr>
          <w:rFonts w:ascii="Cambria" w:eastAsia="Times New Roman" w:hAnsi="Cambria" w:cs="Times New Roman"/>
          <w:kern w:val="0"/>
          <w:sz w:val="24"/>
          <w:szCs w:val="24"/>
          <w:lang w:val="en-US"/>
          <w14:ligatures w14:val="none"/>
        </w:rPr>
      </w:pPr>
      <w:r w:rsidRPr="00D515FB">
        <w:rPr>
          <w:rFonts w:ascii="Cambria" w:eastAsia="Times New Roman" w:hAnsi="Cambria" w:cs="Times New Roman"/>
          <w:kern w:val="0"/>
          <w:sz w:val="24"/>
          <w:szCs w:val="24"/>
          <w:lang w:val="en-US"/>
          <w14:ligatures w14:val="none"/>
        </w:rPr>
        <w:t>D) Borrowings from the central government</w:t>
      </w:r>
    </w:p>
    <w:p w14:paraId="7D1A1BD5" w14:textId="6DAAB5ED" w:rsidR="00D515FB" w:rsidRPr="00D515FB" w:rsidRDefault="00D515FB" w:rsidP="00D515FB">
      <w:pPr>
        <w:spacing w:before="100" w:beforeAutospacing="1" w:after="100" w:afterAutospacing="1" w:line="240" w:lineRule="auto"/>
        <w:ind w:left="1440"/>
        <w:rPr>
          <w:rFonts w:ascii="Cambria" w:eastAsia="Times New Roman" w:hAnsi="Cambria" w:cs="Times New Roman"/>
          <w:kern w:val="0"/>
          <w:sz w:val="24"/>
          <w:szCs w:val="24"/>
          <w:lang w:val="en-US"/>
          <w14:ligatures w14:val="none"/>
        </w:rPr>
      </w:pPr>
    </w:p>
    <w:p w14:paraId="491223E2" w14:textId="57F76666" w:rsidR="00D515FB" w:rsidRPr="00D515FB" w:rsidRDefault="00D515FB" w:rsidP="00D515FB">
      <w:pPr>
        <w:spacing w:before="100" w:beforeAutospacing="1" w:after="100" w:afterAutospacing="1" w:line="240" w:lineRule="auto"/>
        <w:ind w:left="1440"/>
        <w:rPr>
          <w:rFonts w:ascii="Cambria" w:eastAsia="Times New Roman" w:hAnsi="Cambria" w:cs="Times New Roman"/>
          <w:kern w:val="0"/>
          <w:sz w:val="24"/>
          <w:szCs w:val="24"/>
          <w:lang w:val="en-US"/>
          <w14:ligatures w14:val="none"/>
        </w:rPr>
      </w:pPr>
    </w:p>
    <w:p w14:paraId="697997D8" w14:textId="1A8E8B2B" w:rsidR="00D515FB" w:rsidRPr="00D515FB" w:rsidRDefault="00D515FB" w:rsidP="00D515F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val="en-US"/>
          <w14:ligatures w14:val="none"/>
        </w:rPr>
      </w:pPr>
      <w:r w:rsidRPr="00D515FB">
        <w:rPr>
          <w:rFonts w:ascii="Cambria" w:eastAsia="Times New Roman" w:hAnsi="Cambria" w:cs="Times New Roman"/>
          <w:b/>
          <w:bCs/>
          <w:kern w:val="0"/>
          <w:sz w:val="24"/>
          <w:szCs w:val="24"/>
          <w:lang w:val="en-US"/>
          <w14:ligatures w14:val="none"/>
        </w:rPr>
        <w:t>Which of the following is eligible for TDS under Section 194LD?</w:t>
      </w:r>
    </w:p>
    <w:p w14:paraId="78C31F98" w14:textId="77777777" w:rsidR="00D515FB" w:rsidRPr="00D515FB" w:rsidRDefault="00D515FB" w:rsidP="00D515FB">
      <w:pPr>
        <w:spacing w:before="100" w:beforeAutospacing="1" w:after="100" w:afterAutospacing="1" w:line="240" w:lineRule="auto"/>
        <w:ind w:left="1440"/>
        <w:rPr>
          <w:rFonts w:ascii="Cambria" w:eastAsia="Times New Roman" w:hAnsi="Cambria" w:cs="Times New Roman"/>
          <w:kern w:val="0"/>
          <w:sz w:val="24"/>
          <w:szCs w:val="24"/>
          <w:lang w:val="en-US"/>
          <w14:ligatures w14:val="none"/>
        </w:rPr>
      </w:pPr>
      <w:r w:rsidRPr="00D515FB">
        <w:rPr>
          <w:rFonts w:ascii="Cambria" w:eastAsia="Times New Roman" w:hAnsi="Cambria" w:cs="Times New Roman"/>
          <w:kern w:val="0"/>
          <w:sz w:val="24"/>
          <w:szCs w:val="24"/>
          <w:lang w:val="en-US"/>
          <w14:ligatures w14:val="none"/>
        </w:rPr>
        <w:t>A) Interest on bonds issued by private companies</w:t>
      </w:r>
    </w:p>
    <w:p w14:paraId="709FFA29" w14:textId="77777777" w:rsidR="00D515FB" w:rsidRPr="00D515FB" w:rsidRDefault="00D515FB" w:rsidP="00D515FB">
      <w:pPr>
        <w:spacing w:before="100" w:beforeAutospacing="1" w:after="100" w:afterAutospacing="1" w:line="240" w:lineRule="auto"/>
        <w:ind w:left="1440"/>
        <w:rPr>
          <w:rFonts w:ascii="Cambria" w:eastAsia="Times New Roman" w:hAnsi="Cambria" w:cs="Times New Roman"/>
          <w:b/>
          <w:kern w:val="0"/>
          <w:sz w:val="24"/>
          <w:szCs w:val="24"/>
          <w:lang w:val="en-US"/>
          <w14:ligatures w14:val="none"/>
        </w:rPr>
      </w:pPr>
      <w:r w:rsidRPr="00D515FB">
        <w:rPr>
          <w:rFonts w:ascii="Cambria" w:eastAsia="Times New Roman" w:hAnsi="Cambria" w:cs="Times New Roman"/>
          <w:b/>
          <w:kern w:val="0"/>
          <w:sz w:val="24"/>
          <w:szCs w:val="24"/>
          <w:lang w:val="en-US"/>
          <w14:ligatures w14:val="none"/>
        </w:rPr>
        <w:t>B) Interest on bonds issued by the Government of India</w:t>
      </w:r>
    </w:p>
    <w:p w14:paraId="444CDF1F" w14:textId="77777777" w:rsidR="00D515FB" w:rsidRPr="00D515FB" w:rsidRDefault="00D515FB" w:rsidP="00D515FB">
      <w:pPr>
        <w:spacing w:before="100" w:beforeAutospacing="1" w:after="100" w:afterAutospacing="1" w:line="240" w:lineRule="auto"/>
        <w:ind w:left="1440"/>
        <w:rPr>
          <w:rFonts w:ascii="Cambria" w:eastAsia="Times New Roman" w:hAnsi="Cambria" w:cs="Times New Roman"/>
          <w:kern w:val="0"/>
          <w:sz w:val="24"/>
          <w:szCs w:val="24"/>
          <w:lang w:val="en-US"/>
          <w14:ligatures w14:val="none"/>
        </w:rPr>
      </w:pPr>
      <w:r w:rsidRPr="00D515FB">
        <w:rPr>
          <w:rFonts w:ascii="Cambria" w:eastAsia="Times New Roman" w:hAnsi="Cambria" w:cs="Times New Roman"/>
          <w:kern w:val="0"/>
          <w:sz w:val="24"/>
          <w:szCs w:val="24"/>
          <w:lang w:val="en-US"/>
          <w14:ligatures w14:val="none"/>
        </w:rPr>
        <w:t>C) Interest on bonds issued by foreign governments</w:t>
      </w:r>
    </w:p>
    <w:p w14:paraId="54187536" w14:textId="77777777" w:rsidR="00D515FB" w:rsidRPr="00D515FB" w:rsidRDefault="00D515FB" w:rsidP="00D515FB">
      <w:pPr>
        <w:spacing w:before="100" w:beforeAutospacing="1" w:after="100" w:afterAutospacing="1" w:line="240" w:lineRule="auto"/>
        <w:ind w:left="1440"/>
        <w:rPr>
          <w:rFonts w:ascii="Cambria" w:eastAsia="Times New Roman" w:hAnsi="Cambria" w:cs="Times New Roman"/>
          <w:kern w:val="0"/>
          <w:sz w:val="24"/>
          <w:szCs w:val="24"/>
          <w:lang w:val="en-US"/>
          <w14:ligatures w14:val="none"/>
        </w:rPr>
      </w:pPr>
      <w:r w:rsidRPr="00D515FB">
        <w:rPr>
          <w:rFonts w:ascii="Cambria" w:eastAsia="Times New Roman" w:hAnsi="Cambria" w:cs="Times New Roman"/>
          <w:kern w:val="0"/>
          <w:sz w:val="24"/>
          <w:szCs w:val="24"/>
          <w:lang w:val="en-US"/>
          <w14:ligatures w14:val="none"/>
        </w:rPr>
        <w:t>D) Interest on bonds issued by state governments</w:t>
      </w:r>
    </w:p>
    <w:p w14:paraId="492033F7" w14:textId="09A4F01C" w:rsidR="00D515FB" w:rsidRPr="00D515FB" w:rsidRDefault="00D515FB" w:rsidP="00D515FB">
      <w:pPr>
        <w:spacing w:before="100" w:beforeAutospacing="1" w:after="100" w:afterAutospacing="1" w:line="240" w:lineRule="auto"/>
        <w:ind w:left="360"/>
        <w:rPr>
          <w:rFonts w:ascii="Cambria" w:eastAsia="Times New Roman" w:hAnsi="Cambria" w:cs="Times New Roman"/>
          <w:kern w:val="0"/>
          <w:sz w:val="24"/>
          <w:szCs w:val="24"/>
          <w:lang w:val="en-US"/>
          <w14:ligatures w14:val="none"/>
        </w:rPr>
      </w:pPr>
    </w:p>
    <w:p w14:paraId="5EF724AA" w14:textId="77777777" w:rsidR="00B3263B" w:rsidRPr="00D515FB" w:rsidRDefault="00B3263B" w:rsidP="00D515FB">
      <w:pPr>
        <w:rPr>
          <w:rFonts w:ascii="Cambria" w:hAnsi="Cambria"/>
          <w:sz w:val="24"/>
          <w:szCs w:val="24"/>
          <w:lang w:val="en-US"/>
        </w:rPr>
      </w:pPr>
    </w:p>
    <w:sectPr w:rsidR="00B3263B" w:rsidRPr="00D51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BDE"/>
    <w:multiLevelType w:val="multilevel"/>
    <w:tmpl w:val="96FE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311FB"/>
    <w:multiLevelType w:val="multilevel"/>
    <w:tmpl w:val="1C22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A1E52"/>
    <w:multiLevelType w:val="multilevel"/>
    <w:tmpl w:val="E536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858D7"/>
    <w:multiLevelType w:val="multilevel"/>
    <w:tmpl w:val="0D78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C4F23"/>
    <w:multiLevelType w:val="multilevel"/>
    <w:tmpl w:val="7B20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E73A7"/>
    <w:multiLevelType w:val="multilevel"/>
    <w:tmpl w:val="4084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5504A"/>
    <w:multiLevelType w:val="multilevel"/>
    <w:tmpl w:val="F3F21A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E4AA7"/>
    <w:multiLevelType w:val="multilevel"/>
    <w:tmpl w:val="42CE5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F31AB8"/>
    <w:multiLevelType w:val="multilevel"/>
    <w:tmpl w:val="977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8A41E9"/>
    <w:multiLevelType w:val="multilevel"/>
    <w:tmpl w:val="6FB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526E4E"/>
    <w:multiLevelType w:val="multilevel"/>
    <w:tmpl w:val="F23E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634B49"/>
    <w:multiLevelType w:val="multilevel"/>
    <w:tmpl w:val="D260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F54963"/>
    <w:multiLevelType w:val="multilevel"/>
    <w:tmpl w:val="4160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8F"/>
    <w:rsid w:val="0004288F"/>
    <w:rsid w:val="00210EAC"/>
    <w:rsid w:val="00252FC5"/>
    <w:rsid w:val="00275188"/>
    <w:rsid w:val="00384A26"/>
    <w:rsid w:val="00571437"/>
    <w:rsid w:val="005D40BB"/>
    <w:rsid w:val="005D4A16"/>
    <w:rsid w:val="005E5B28"/>
    <w:rsid w:val="007D53F8"/>
    <w:rsid w:val="007E36CE"/>
    <w:rsid w:val="00A7793E"/>
    <w:rsid w:val="00B3263B"/>
    <w:rsid w:val="00BC33BB"/>
    <w:rsid w:val="00BF6CCF"/>
    <w:rsid w:val="00D26E93"/>
    <w:rsid w:val="00D50EA5"/>
    <w:rsid w:val="00D515FB"/>
    <w:rsid w:val="00E04518"/>
    <w:rsid w:val="00E31398"/>
    <w:rsid w:val="00EC331B"/>
    <w:rsid w:val="00FB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F759"/>
  <w15:chartTrackingRefBased/>
  <w15:docId w15:val="{7281CF06-DFD8-4042-9077-F65F1B9C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9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D51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Kumar Agarwal (प्रमोद कुमार अग्रवाल)</dc:creator>
  <cp:keywords/>
  <dc:description/>
  <cp:lastModifiedBy>Pramod Kumar Agarwal (प्रमोद कुमार अग्रवाल)</cp:lastModifiedBy>
  <cp:revision>17</cp:revision>
  <dcterms:created xsi:type="dcterms:W3CDTF">2024-08-24T04:37:00Z</dcterms:created>
  <dcterms:modified xsi:type="dcterms:W3CDTF">2024-09-02T10:15:00Z</dcterms:modified>
</cp:coreProperties>
</file>