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454F" w14:textId="5BAA74F0" w:rsidR="00A408DA" w:rsidRPr="00D23B7E" w:rsidRDefault="00B817D2">
      <w:pPr>
        <w:rPr>
          <w:b/>
          <w:bCs/>
          <w:sz w:val="28"/>
          <w:szCs w:val="28"/>
        </w:rPr>
      </w:pPr>
      <w:r w:rsidRPr="00D23B7E">
        <w:rPr>
          <w:sz w:val="28"/>
          <w:szCs w:val="28"/>
          <w:lang w:val="en-US"/>
        </w:rPr>
        <w:t xml:space="preserve">MCQs  </w:t>
      </w:r>
      <w:r w:rsidRPr="00D23B7E">
        <w:rPr>
          <w:b/>
          <w:bCs/>
          <w:sz w:val="28"/>
          <w:szCs w:val="28"/>
        </w:rPr>
        <w:t xml:space="preserve">The Instruments of Trade Policy – Session </w:t>
      </w:r>
      <w:r w:rsidR="001866B7">
        <w:rPr>
          <w:b/>
          <w:bCs/>
          <w:sz w:val="28"/>
          <w:szCs w:val="28"/>
        </w:rPr>
        <w:t>3</w:t>
      </w:r>
    </w:p>
    <w:p w14:paraId="646030F1" w14:textId="77777777" w:rsidR="00B817D2" w:rsidRPr="00D23B7E" w:rsidRDefault="00B817D2">
      <w:pPr>
        <w:rPr>
          <w:b/>
          <w:bCs/>
          <w:sz w:val="28"/>
          <w:szCs w:val="28"/>
        </w:rPr>
      </w:pPr>
    </w:p>
    <w:p w14:paraId="7FDC0A23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1: Which of the following is an example of a tariff?</w:t>
      </w:r>
    </w:p>
    <w:p w14:paraId="377DEFFB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quota on imported goods</w:t>
      </w:r>
      <w:r w:rsidRPr="00D23B7E">
        <w:rPr>
          <w:sz w:val="26"/>
          <w:szCs w:val="26"/>
        </w:rPr>
        <w:br/>
        <w:t>c) A subsidy to domestic producers</w:t>
      </w:r>
      <w:r w:rsidRPr="00D23B7E">
        <w:rPr>
          <w:sz w:val="26"/>
          <w:szCs w:val="26"/>
        </w:rPr>
        <w:br/>
        <w:t>d) A ban on imported goods </w:t>
      </w:r>
    </w:p>
    <w:p w14:paraId="756C2F0C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2: What is an import quota?</w:t>
      </w:r>
    </w:p>
    <w:p w14:paraId="5255C868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limit on the quantity of goods that can be imported</w:t>
      </w:r>
      <w:r w:rsidRPr="00D23B7E">
        <w:rPr>
          <w:sz w:val="26"/>
          <w:szCs w:val="26"/>
        </w:rPr>
        <w:br/>
        <w:t>c) A ban on imported goods</w:t>
      </w:r>
      <w:r w:rsidRPr="00D23B7E">
        <w:rPr>
          <w:sz w:val="26"/>
          <w:szCs w:val="26"/>
        </w:rPr>
        <w:br/>
        <w:t>d) A subsidy to domestic producers </w:t>
      </w:r>
    </w:p>
    <w:p w14:paraId="3FF63119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3: What is a subsidy?</w:t>
      </w:r>
    </w:p>
    <w:p w14:paraId="62C65476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government payment to encourage domestic production</w:t>
      </w:r>
      <w:r w:rsidRPr="00D23B7E">
        <w:rPr>
          <w:sz w:val="26"/>
          <w:szCs w:val="26"/>
        </w:rPr>
        <w:br/>
        <w:t>c) A limit on the quantity of goods that can be imported</w:t>
      </w:r>
      <w:r w:rsidRPr="00D23B7E">
        <w:rPr>
          <w:sz w:val="26"/>
          <w:szCs w:val="26"/>
        </w:rPr>
        <w:br/>
        <w:t>d) A ban on imported goods </w:t>
      </w:r>
    </w:p>
    <w:p w14:paraId="6DA31E89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4: What is a voluntary export restraint? </w:t>
      </w:r>
    </w:p>
    <w:p w14:paraId="25D76EA6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government-imposed limit on the quantity of goods that can be exported</w:t>
      </w:r>
      <w:r w:rsidRPr="00D23B7E">
        <w:rPr>
          <w:sz w:val="26"/>
          <w:szCs w:val="26"/>
        </w:rPr>
        <w:br/>
        <w:t>c) A country's agreement to limit its exports to another country</w:t>
      </w:r>
      <w:r w:rsidRPr="00D23B7E">
        <w:rPr>
          <w:sz w:val="26"/>
          <w:szCs w:val="26"/>
        </w:rPr>
        <w:br/>
        <w:t>d) A government payment to encourage domestic production </w:t>
      </w:r>
    </w:p>
    <w:p w14:paraId="54BC99F7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Question 5: Which of the following is an example of an administrative policy? </w:t>
      </w:r>
    </w:p>
    <w:p w14:paraId="626B7364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a) A tax on imported goods</w:t>
      </w:r>
      <w:r w:rsidRPr="00D23B7E">
        <w:rPr>
          <w:sz w:val="26"/>
          <w:szCs w:val="26"/>
        </w:rPr>
        <w:br/>
        <w:t>b) A quota on imported goods</w:t>
      </w:r>
      <w:r w:rsidRPr="00D23B7E">
        <w:rPr>
          <w:sz w:val="26"/>
          <w:szCs w:val="26"/>
        </w:rPr>
        <w:br/>
        <w:t>c) A complex set of bureaucratic procedures that make it difficult to import goods</w:t>
      </w:r>
      <w:r w:rsidRPr="00D23B7E">
        <w:rPr>
          <w:sz w:val="26"/>
          <w:szCs w:val="26"/>
        </w:rPr>
        <w:br/>
        <w:t>d) A subsidy to domestic producers </w:t>
      </w:r>
    </w:p>
    <w:p w14:paraId="4F36BB4A" w14:textId="77777777" w:rsidR="00B817D2" w:rsidRPr="00D23B7E" w:rsidRDefault="00B817D2" w:rsidP="00B817D2">
      <w:pPr>
        <w:rPr>
          <w:sz w:val="26"/>
          <w:szCs w:val="26"/>
        </w:rPr>
      </w:pPr>
      <w:r w:rsidRPr="00D23B7E">
        <w:rPr>
          <w:sz w:val="26"/>
          <w:szCs w:val="26"/>
        </w:rPr>
        <w:t>Answer Key:</w:t>
      </w:r>
    </w:p>
    <w:p w14:paraId="01BBD84F" w14:textId="77777777" w:rsidR="00B817D2" w:rsidRPr="00D23B7E" w:rsidRDefault="00B817D2" w:rsidP="00B817D2">
      <w:pPr>
        <w:numPr>
          <w:ilvl w:val="0"/>
          <w:numId w:val="1"/>
        </w:numPr>
        <w:rPr>
          <w:sz w:val="26"/>
          <w:szCs w:val="26"/>
        </w:rPr>
      </w:pPr>
      <w:r w:rsidRPr="00D23B7E">
        <w:rPr>
          <w:sz w:val="26"/>
          <w:szCs w:val="26"/>
        </w:rPr>
        <w:t>a)</w:t>
      </w:r>
    </w:p>
    <w:p w14:paraId="1E65FAAF" w14:textId="77777777" w:rsidR="00B817D2" w:rsidRPr="00D23B7E" w:rsidRDefault="00B817D2" w:rsidP="00B817D2">
      <w:pPr>
        <w:numPr>
          <w:ilvl w:val="0"/>
          <w:numId w:val="2"/>
        </w:numPr>
        <w:rPr>
          <w:sz w:val="26"/>
          <w:szCs w:val="26"/>
        </w:rPr>
      </w:pPr>
      <w:r w:rsidRPr="00D23B7E">
        <w:rPr>
          <w:sz w:val="26"/>
          <w:szCs w:val="26"/>
        </w:rPr>
        <w:t>b)</w:t>
      </w:r>
    </w:p>
    <w:p w14:paraId="494ED6F4" w14:textId="77777777" w:rsidR="00B817D2" w:rsidRPr="00D23B7E" w:rsidRDefault="00B817D2" w:rsidP="00B817D2">
      <w:pPr>
        <w:numPr>
          <w:ilvl w:val="0"/>
          <w:numId w:val="3"/>
        </w:numPr>
        <w:rPr>
          <w:sz w:val="26"/>
          <w:szCs w:val="26"/>
        </w:rPr>
      </w:pPr>
      <w:r w:rsidRPr="00D23B7E">
        <w:rPr>
          <w:sz w:val="26"/>
          <w:szCs w:val="26"/>
        </w:rPr>
        <w:t>b)</w:t>
      </w:r>
    </w:p>
    <w:p w14:paraId="70993524" w14:textId="77777777" w:rsidR="00B817D2" w:rsidRPr="00D23B7E" w:rsidRDefault="00B817D2" w:rsidP="00B817D2">
      <w:pPr>
        <w:numPr>
          <w:ilvl w:val="0"/>
          <w:numId w:val="4"/>
        </w:numPr>
        <w:rPr>
          <w:sz w:val="26"/>
          <w:szCs w:val="26"/>
        </w:rPr>
      </w:pPr>
      <w:r w:rsidRPr="00D23B7E">
        <w:rPr>
          <w:sz w:val="26"/>
          <w:szCs w:val="26"/>
        </w:rPr>
        <w:t>c)</w:t>
      </w:r>
    </w:p>
    <w:p w14:paraId="40989280" w14:textId="77777777" w:rsidR="00B817D2" w:rsidRPr="00D23B7E" w:rsidRDefault="00B817D2" w:rsidP="00B817D2">
      <w:pPr>
        <w:numPr>
          <w:ilvl w:val="0"/>
          <w:numId w:val="5"/>
        </w:numPr>
        <w:rPr>
          <w:sz w:val="26"/>
          <w:szCs w:val="26"/>
        </w:rPr>
      </w:pPr>
      <w:r w:rsidRPr="00D23B7E">
        <w:rPr>
          <w:sz w:val="26"/>
          <w:szCs w:val="26"/>
        </w:rPr>
        <w:lastRenderedPageBreak/>
        <w:t>c)</w:t>
      </w:r>
    </w:p>
    <w:p w14:paraId="02EC37F7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1. Which of the following is a tariff-based trade policy measure? </w:t>
      </w:r>
    </w:p>
    <w:p w14:paraId="3B2B9F5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Import quotas</w:t>
      </w:r>
    </w:p>
    <w:p w14:paraId="138C0D85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Customs duties</w:t>
      </w:r>
    </w:p>
    <w:p w14:paraId="7EEF740A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Sanitary and phytosanitary measures</w:t>
      </w:r>
    </w:p>
    <w:p w14:paraId="4343A3D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Export licenses </w:t>
      </w:r>
    </w:p>
    <w:p w14:paraId="14F11A7E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b) Customs duties</w:t>
      </w:r>
    </w:p>
    <w:p w14:paraId="00920DC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2. What is the purpose of export subsidies?</w:t>
      </w:r>
    </w:p>
    <w:p w14:paraId="7E2708AB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To raise the price of imported goods</w:t>
      </w:r>
    </w:p>
    <w:p w14:paraId="3A847A9D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To lower the cost of domestic production</w:t>
      </w:r>
    </w:p>
    <w:p w14:paraId="0760AD09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To increase the cost of exported goods</w:t>
      </w:r>
    </w:p>
    <w:p w14:paraId="22DAD72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To provide financial assistance to exporters </w:t>
      </w:r>
    </w:p>
    <w:p w14:paraId="407C1B47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d) To provide financial assistance to exporters</w:t>
      </w:r>
    </w:p>
    <w:p w14:paraId="742F4A28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3. Which of the following is an example of a non-tariff barrier? </w:t>
      </w:r>
    </w:p>
    <w:p w14:paraId="553CD8CA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Import tax</w:t>
      </w:r>
    </w:p>
    <w:p w14:paraId="1A55ABC1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Quota</w:t>
      </w:r>
    </w:p>
    <w:p w14:paraId="63AAD3F1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Export subsidy</w:t>
      </w:r>
    </w:p>
    <w:p w14:paraId="2B91B3AC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</w:t>
      </w:r>
      <w:proofErr w:type="gramStart"/>
      <w:r w:rsidRPr="00D23B7E">
        <w:rPr>
          <w:sz w:val="26"/>
          <w:szCs w:val="26"/>
          <w:lang w:val="en-US"/>
        </w:rPr>
        <w:t>Foreign</w:t>
      </w:r>
      <w:proofErr w:type="gramEnd"/>
      <w:r w:rsidRPr="00D23B7E">
        <w:rPr>
          <w:sz w:val="26"/>
          <w:szCs w:val="26"/>
          <w:lang w:val="en-US"/>
        </w:rPr>
        <w:t xml:space="preserve"> exchange control </w:t>
      </w:r>
    </w:p>
    <w:p w14:paraId="0FA68F4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b) Quota</w:t>
      </w:r>
    </w:p>
    <w:p w14:paraId="03D33657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4. Which of the following is a benefit of free trade agreements? </w:t>
      </w:r>
    </w:p>
    <w:p w14:paraId="58D86D2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Increased protection for domestic industries</w:t>
      </w:r>
    </w:p>
    <w:p w14:paraId="01DFC72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Reduced trade between member countries</w:t>
      </w:r>
    </w:p>
    <w:p w14:paraId="00E74104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Increased competition and lower prices for consumers</w:t>
      </w:r>
    </w:p>
    <w:p w14:paraId="42B5EBE1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Higher tariffs on imports </w:t>
      </w:r>
    </w:p>
    <w:p w14:paraId="5826F4C4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Answer: c) Increased competition and lower prices for consumers </w:t>
      </w:r>
    </w:p>
    <w:p w14:paraId="6988EEB9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5. What is the primary function of the World Trade Organization (WTO)? </w:t>
      </w:r>
    </w:p>
    <w:p w14:paraId="453B222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a) To promote protectionist trade policies</w:t>
      </w:r>
    </w:p>
    <w:p w14:paraId="0899D7B6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b) To regulate international trade and reduce barriers</w:t>
      </w:r>
    </w:p>
    <w:p w14:paraId="10F514AC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c) To encourage trade wars between countries</w:t>
      </w:r>
    </w:p>
    <w:p w14:paraId="2526BCC3" w14:textId="77777777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 xml:space="preserve">d) To set the exchange rates between currencies </w:t>
      </w:r>
    </w:p>
    <w:p w14:paraId="66035C4A" w14:textId="5A245A1B" w:rsidR="00B817D2" w:rsidRPr="00D23B7E" w:rsidRDefault="00B817D2" w:rsidP="00B817D2">
      <w:pPr>
        <w:rPr>
          <w:sz w:val="26"/>
          <w:szCs w:val="26"/>
          <w:lang w:val="en-US"/>
        </w:rPr>
      </w:pPr>
      <w:r w:rsidRPr="00D23B7E">
        <w:rPr>
          <w:sz w:val="26"/>
          <w:szCs w:val="26"/>
          <w:lang w:val="en-US"/>
        </w:rPr>
        <w:t>Answer: b) To regulate international trade and reduce barriers</w:t>
      </w:r>
    </w:p>
    <w:sectPr w:rsidR="00B817D2" w:rsidRPr="00D23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F69ED"/>
    <w:multiLevelType w:val="multilevel"/>
    <w:tmpl w:val="1482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924445">
    <w:abstractNumId w:val="0"/>
    <w:lvlOverride w:ilvl="0">
      <w:startOverride w:val="1"/>
    </w:lvlOverride>
  </w:num>
  <w:num w:numId="2" w16cid:durableId="1070809059">
    <w:abstractNumId w:val="0"/>
    <w:lvlOverride w:ilvl="0">
      <w:startOverride w:val="2"/>
    </w:lvlOverride>
  </w:num>
  <w:num w:numId="3" w16cid:durableId="1481653286">
    <w:abstractNumId w:val="0"/>
    <w:lvlOverride w:ilvl="0">
      <w:startOverride w:val="3"/>
    </w:lvlOverride>
  </w:num>
  <w:num w:numId="4" w16cid:durableId="1845389685">
    <w:abstractNumId w:val="0"/>
    <w:lvlOverride w:ilvl="0">
      <w:startOverride w:val="4"/>
    </w:lvlOverride>
  </w:num>
  <w:num w:numId="5" w16cid:durableId="16806145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2"/>
    <w:rsid w:val="000C7E58"/>
    <w:rsid w:val="001866B7"/>
    <w:rsid w:val="00255EC3"/>
    <w:rsid w:val="006D5452"/>
    <w:rsid w:val="00A408DA"/>
    <w:rsid w:val="00B817D2"/>
    <w:rsid w:val="00D23B7E"/>
    <w:rsid w:val="00DB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77D9"/>
  <w15:chartTrackingRefBased/>
  <w15:docId w15:val="{39B0181C-D952-4F46-B11C-201978CB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5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9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5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9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7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81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14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42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58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061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98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3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82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7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78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9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96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52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5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56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44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0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07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40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34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87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20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50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42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66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70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84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8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9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00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5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3</cp:revision>
  <dcterms:created xsi:type="dcterms:W3CDTF">2025-06-04T06:38:00Z</dcterms:created>
  <dcterms:modified xsi:type="dcterms:W3CDTF">2025-11-20T05:59:00Z</dcterms:modified>
</cp:coreProperties>
</file>