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A5246" w14:textId="20E374D9" w:rsidR="0034158E" w:rsidRPr="006F5E17" w:rsidRDefault="0034158E" w:rsidP="00F065B2">
      <w:pPr>
        <w:jc w:val="center"/>
        <w:rPr>
          <w:rFonts w:ascii="Cambria" w:hAnsi="Cambria"/>
          <w:b/>
          <w:sz w:val="24"/>
          <w:szCs w:val="24"/>
        </w:rPr>
      </w:pPr>
      <w:r w:rsidRPr="006F5E17">
        <w:rPr>
          <w:rFonts w:ascii="Cambria" w:hAnsi="Cambria"/>
          <w:b/>
          <w:sz w:val="24"/>
          <w:szCs w:val="24"/>
        </w:rPr>
        <w:t xml:space="preserve">MCQ on </w:t>
      </w:r>
      <w:r w:rsidR="00766AFE" w:rsidRPr="006F5E17">
        <w:rPr>
          <w:rFonts w:ascii="Cambria" w:hAnsi="Cambria"/>
          <w:b/>
          <w:sz w:val="24"/>
          <w:szCs w:val="24"/>
        </w:rPr>
        <w:t>Indian Customs Regulations</w:t>
      </w:r>
      <w:r w:rsidRPr="006F5E17">
        <w:rPr>
          <w:rFonts w:ascii="Cambria" w:hAnsi="Cambria"/>
          <w:b/>
          <w:sz w:val="24"/>
          <w:szCs w:val="24"/>
        </w:rPr>
        <w:t xml:space="preserve">_ Class Date – </w:t>
      </w:r>
      <w:r w:rsidR="001E3B81" w:rsidRPr="006F5E17">
        <w:rPr>
          <w:rFonts w:ascii="Cambria" w:hAnsi="Cambria"/>
          <w:b/>
          <w:sz w:val="24"/>
          <w:szCs w:val="24"/>
        </w:rPr>
        <w:t>1</w:t>
      </w:r>
      <w:r w:rsidR="00766AFE" w:rsidRPr="006F5E17">
        <w:rPr>
          <w:rFonts w:ascii="Cambria" w:hAnsi="Cambria"/>
          <w:b/>
          <w:sz w:val="24"/>
          <w:szCs w:val="24"/>
        </w:rPr>
        <w:t>7</w:t>
      </w:r>
      <w:r w:rsidR="001E3B81" w:rsidRPr="006F5E17">
        <w:rPr>
          <w:rFonts w:ascii="Cambria" w:hAnsi="Cambria"/>
          <w:b/>
          <w:sz w:val="24"/>
          <w:szCs w:val="24"/>
        </w:rPr>
        <w:t>.0</w:t>
      </w:r>
      <w:r w:rsidR="00766AFE" w:rsidRPr="006F5E17">
        <w:rPr>
          <w:rFonts w:ascii="Cambria" w:hAnsi="Cambria"/>
          <w:b/>
          <w:sz w:val="24"/>
          <w:szCs w:val="24"/>
        </w:rPr>
        <w:t>8</w:t>
      </w:r>
      <w:r w:rsidRPr="006F5E17">
        <w:rPr>
          <w:rFonts w:ascii="Cambria" w:hAnsi="Cambria"/>
          <w:b/>
          <w:sz w:val="24"/>
          <w:szCs w:val="24"/>
        </w:rPr>
        <w:t>.2024</w:t>
      </w:r>
    </w:p>
    <w:p w14:paraId="01726A07" w14:textId="1D5A36C8" w:rsidR="0034158E" w:rsidRPr="006F5E17" w:rsidRDefault="0034158E" w:rsidP="0034158E">
      <w:pPr>
        <w:rPr>
          <w:rFonts w:ascii="Cambria" w:hAnsi="Cambria"/>
          <w:sz w:val="24"/>
          <w:szCs w:val="24"/>
        </w:rPr>
      </w:pPr>
    </w:p>
    <w:p w14:paraId="4A2FC7E6" w14:textId="10F555A6" w:rsidR="00E76E20" w:rsidRPr="006F5E17" w:rsidRDefault="00E76E20" w:rsidP="0034158E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As per Section 12, customs duty is imposed on:</w:t>
      </w:r>
    </w:p>
    <w:p w14:paraId="2EE37F46" w14:textId="481F81E1" w:rsidR="00E76E20" w:rsidRPr="006F5E17" w:rsidRDefault="00E76E20" w:rsidP="00E76E20">
      <w:pPr>
        <w:pStyle w:val="ListParagraph"/>
        <w:numPr>
          <w:ilvl w:val="1"/>
          <w:numId w:val="6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b/>
          <w:bCs/>
          <w:sz w:val="24"/>
          <w:szCs w:val="24"/>
        </w:rPr>
        <w:t>Goods imported into or exported out of India</w:t>
      </w:r>
    </w:p>
    <w:p w14:paraId="7BC679BD" w14:textId="4A8306D0" w:rsidR="00E76E20" w:rsidRPr="006F5E17" w:rsidRDefault="00E76E20" w:rsidP="00E76E20">
      <w:pPr>
        <w:pStyle w:val="ListParagraph"/>
        <w:numPr>
          <w:ilvl w:val="1"/>
          <w:numId w:val="6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Goods dumped</w:t>
      </w:r>
    </w:p>
    <w:p w14:paraId="1FA92DDC" w14:textId="182D59E9" w:rsidR="00E76E20" w:rsidRPr="006F5E17" w:rsidRDefault="00E76E20" w:rsidP="00E76E20">
      <w:pPr>
        <w:pStyle w:val="ListParagraph"/>
        <w:numPr>
          <w:ilvl w:val="1"/>
          <w:numId w:val="6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Goods manufactured</w:t>
      </w:r>
    </w:p>
    <w:p w14:paraId="1EDF0E3F" w14:textId="68973956" w:rsidR="00E76E20" w:rsidRPr="006F5E17" w:rsidRDefault="00E76E20" w:rsidP="00E76E20">
      <w:pPr>
        <w:pStyle w:val="ListParagraph"/>
        <w:numPr>
          <w:ilvl w:val="1"/>
          <w:numId w:val="6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 xml:space="preserve">Goods transferred </w:t>
      </w:r>
    </w:p>
    <w:p w14:paraId="1D3D2E68" w14:textId="77777777" w:rsidR="00E76E20" w:rsidRPr="006F5E17" w:rsidRDefault="00E76E20" w:rsidP="00E76E2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2E4BEEA7" w14:textId="54AC775B" w:rsidR="00475138" w:rsidRPr="006F5E17" w:rsidRDefault="00475138" w:rsidP="0034158E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The limit of the territorial waters is the line every point of which is at a distance of:</w:t>
      </w:r>
    </w:p>
    <w:p w14:paraId="776BB3A0" w14:textId="24C6C200" w:rsidR="00475138" w:rsidRPr="006F5E17" w:rsidRDefault="00475138" w:rsidP="00475138">
      <w:pPr>
        <w:pStyle w:val="ListParagraph"/>
        <w:numPr>
          <w:ilvl w:val="1"/>
          <w:numId w:val="6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24 nautical miles</w:t>
      </w:r>
    </w:p>
    <w:p w14:paraId="780D4214" w14:textId="7AD20427" w:rsidR="00475138" w:rsidRPr="006F5E17" w:rsidRDefault="00475138" w:rsidP="00475138">
      <w:pPr>
        <w:pStyle w:val="ListParagraph"/>
        <w:numPr>
          <w:ilvl w:val="1"/>
          <w:numId w:val="6"/>
        </w:numPr>
        <w:rPr>
          <w:rFonts w:ascii="Cambria" w:hAnsi="Cambria"/>
          <w:b/>
          <w:sz w:val="24"/>
          <w:szCs w:val="24"/>
        </w:rPr>
      </w:pPr>
      <w:r w:rsidRPr="006F5E17">
        <w:rPr>
          <w:rFonts w:ascii="Cambria" w:hAnsi="Cambria"/>
          <w:b/>
          <w:sz w:val="24"/>
          <w:szCs w:val="24"/>
        </w:rPr>
        <w:t>12 nautical miles</w:t>
      </w:r>
    </w:p>
    <w:p w14:paraId="65F6531D" w14:textId="789FDC25" w:rsidR="00475138" w:rsidRPr="006F5E17" w:rsidRDefault="00475138" w:rsidP="00475138">
      <w:pPr>
        <w:pStyle w:val="ListParagraph"/>
        <w:numPr>
          <w:ilvl w:val="1"/>
          <w:numId w:val="6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200 nautical miles</w:t>
      </w:r>
    </w:p>
    <w:p w14:paraId="27CD7300" w14:textId="431EB712" w:rsidR="00475138" w:rsidRPr="006F5E17" w:rsidRDefault="00475138" w:rsidP="00475138">
      <w:pPr>
        <w:pStyle w:val="ListParagraph"/>
        <w:numPr>
          <w:ilvl w:val="1"/>
          <w:numId w:val="6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100 KM</w:t>
      </w:r>
    </w:p>
    <w:p w14:paraId="43D15F66" w14:textId="77777777" w:rsidR="00475138" w:rsidRPr="006F5E17" w:rsidRDefault="00475138" w:rsidP="00475138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4BF5C474" w14:textId="03BA5C6F" w:rsidR="00475138" w:rsidRPr="006F5E17" w:rsidRDefault="00B16380" w:rsidP="0034158E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Post GST regime, CVD</w:t>
      </w:r>
      <w:r w:rsidR="00247E8F" w:rsidRPr="006F5E17">
        <w:rPr>
          <w:rFonts w:ascii="Cambria" w:hAnsi="Cambria"/>
          <w:sz w:val="24"/>
          <w:szCs w:val="24"/>
        </w:rPr>
        <w:t xml:space="preserve"> to offset excise </w:t>
      </w:r>
      <w:proofErr w:type="gramStart"/>
      <w:r w:rsidR="00247E8F" w:rsidRPr="006F5E17">
        <w:rPr>
          <w:rFonts w:ascii="Cambria" w:hAnsi="Cambria"/>
          <w:sz w:val="24"/>
          <w:szCs w:val="24"/>
        </w:rPr>
        <w:t xml:space="preserve">duty </w:t>
      </w:r>
      <w:r w:rsidRPr="006F5E17">
        <w:rPr>
          <w:rFonts w:ascii="Cambria" w:hAnsi="Cambria"/>
          <w:sz w:val="24"/>
          <w:szCs w:val="24"/>
        </w:rPr>
        <w:t xml:space="preserve"> is</w:t>
      </w:r>
      <w:proofErr w:type="gramEnd"/>
      <w:r w:rsidRPr="006F5E17">
        <w:rPr>
          <w:rFonts w:ascii="Cambria" w:hAnsi="Cambria"/>
          <w:sz w:val="24"/>
          <w:szCs w:val="24"/>
        </w:rPr>
        <w:t xml:space="preserve"> applicable only on:</w:t>
      </w:r>
    </w:p>
    <w:p w14:paraId="35F7A029" w14:textId="7E14A902" w:rsidR="00B16380" w:rsidRPr="006F5E17" w:rsidRDefault="00247E8F" w:rsidP="00B16380">
      <w:pPr>
        <w:pStyle w:val="ListParagraph"/>
        <w:numPr>
          <w:ilvl w:val="1"/>
          <w:numId w:val="6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Export products</w:t>
      </w:r>
    </w:p>
    <w:p w14:paraId="79A4BFB6" w14:textId="4930CCC4" w:rsidR="00247E8F" w:rsidRPr="006F5E17" w:rsidRDefault="00247E8F" w:rsidP="00B16380">
      <w:pPr>
        <w:pStyle w:val="ListParagraph"/>
        <w:numPr>
          <w:ilvl w:val="1"/>
          <w:numId w:val="6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Import products</w:t>
      </w:r>
    </w:p>
    <w:p w14:paraId="702C50C5" w14:textId="27B7D5BC" w:rsidR="00247E8F" w:rsidRPr="006F5E17" w:rsidRDefault="00247E8F" w:rsidP="00B16380">
      <w:pPr>
        <w:pStyle w:val="ListParagraph"/>
        <w:numPr>
          <w:ilvl w:val="1"/>
          <w:numId w:val="6"/>
        </w:numPr>
        <w:rPr>
          <w:rFonts w:ascii="Cambria" w:hAnsi="Cambria"/>
          <w:b/>
          <w:sz w:val="24"/>
          <w:szCs w:val="24"/>
        </w:rPr>
      </w:pPr>
      <w:r w:rsidRPr="006F5E17">
        <w:rPr>
          <w:rFonts w:ascii="Cambria" w:hAnsi="Cambria"/>
          <w:b/>
          <w:sz w:val="24"/>
          <w:szCs w:val="24"/>
        </w:rPr>
        <w:t>Non-GST products</w:t>
      </w:r>
    </w:p>
    <w:p w14:paraId="528F4318" w14:textId="1F2F3E61" w:rsidR="00247E8F" w:rsidRPr="006F5E17" w:rsidRDefault="00247E8F" w:rsidP="00B16380">
      <w:pPr>
        <w:pStyle w:val="ListParagraph"/>
        <w:numPr>
          <w:ilvl w:val="1"/>
          <w:numId w:val="6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Export of service</w:t>
      </w:r>
    </w:p>
    <w:p w14:paraId="7278D72B" w14:textId="77777777" w:rsidR="00F065B2" w:rsidRPr="006F5E17" w:rsidRDefault="00F065B2" w:rsidP="00F065B2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4993556D" w14:textId="39A1DB51" w:rsidR="0034158E" w:rsidRPr="006F5E17" w:rsidRDefault="00475138" w:rsidP="0034158E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W</w:t>
      </w:r>
      <w:r w:rsidR="009C371F" w:rsidRPr="006F5E17">
        <w:rPr>
          <w:rFonts w:ascii="Cambria" w:hAnsi="Cambria"/>
          <w:sz w:val="24"/>
          <w:szCs w:val="24"/>
        </w:rPr>
        <w:t xml:space="preserve">hich of the following is responsible for administering customs laws in </w:t>
      </w:r>
      <w:proofErr w:type="gramStart"/>
      <w:r w:rsidR="009C371F" w:rsidRPr="006F5E17">
        <w:rPr>
          <w:rFonts w:ascii="Cambria" w:hAnsi="Cambria"/>
          <w:sz w:val="24"/>
          <w:szCs w:val="24"/>
        </w:rPr>
        <w:t>India?</w:t>
      </w:r>
      <w:r w:rsidR="0034158E" w:rsidRPr="006F5E17">
        <w:rPr>
          <w:rFonts w:ascii="Cambria" w:hAnsi="Cambria"/>
          <w:bCs/>
          <w:sz w:val="24"/>
          <w:szCs w:val="24"/>
        </w:rPr>
        <w:t>:</w:t>
      </w:r>
      <w:proofErr w:type="gramEnd"/>
      <w:r w:rsidR="0034158E" w:rsidRPr="006F5E17">
        <w:rPr>
          <w:rFonts w:ascii="Cambria" w:hAnsi="Cambria"/>
          <w:bCs/>
          <w:sz w:val="24"/>
          <w:szCs w:val="24"/>
        </w:rPr>
        <w:tab/>
      </w:r>
      <w:r w:rsidR="0034158E" w:rsidRPr="006F5E17">
        <w:rPr>
          <w:rFonts w:ascii="Cambria" w:hAnsi="Cambria"/>
          <w:bCs/>
          <w:sz w:val="24"/>
          <w:szCs w:val="24"/>
        </w:rPr>
        <w:tab/>
      </w:r>
    </w:p>
    <w:p w14:paraId="28F46A63" w14:textId="3F3BBEB0" w:rsidR="0034158E" w:rsidRPr="006F5E17" w:rsidRDefault="009C371F" w:rsidP="008D0250">
      <w:pPr>
        <w:pStyle w:val="ListParagraph"/>
        <w:numPr>
          <w:ilvl w:val="0"/>
          <w:numId w:val="4"/>
        </w:numPr>
        <w:ind w:firstLine="0"/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Central Bureau of Investigation (CBI)</w:t>
      </w:r>
    </w:p>
    <w:p w14:paraId="537467A9" w14:textId="4261C226" w:rsidR="0034158E" w:rsidRPr="006F5E17" w:rsidRDefault="009C371F" w:rsidP="008D0250">
      <w:pPr>
        <w:pStyle w:val="ListParagraph"/>
        <w:numPr>
          <w:ilvl w:val="0"/>
          <w:numId w:val="4"/>
        </w:numPr>
        <w:ind w:firstLine="0"/>
        <w:rPr>
          <w:rFonts w:ascii="Cambria" w:hAnsi="Cambria"/>
          <w:b/>
          <w:sz w:val="24"/>
          <w:szCs w:val="24"/>
        </w:rPr>
      </w:pPr>
      <w:r w:rsidRPr="006F5E17">
        <w:rPr>
          <w:rFonts w:ascii="Cambria" w:hAnsi="Cambria"/>
          <w:b/>
          <w:sz w:val="24"/>
          <w:szCs w:val="24"/>
        </w:rPr>
        <w:t>CBIC</w:t>
      </w:r>
    </w:p>
    <w:p w14:paraId="63B48D72" w14:textId="3D995783" w:rsidR="0034158E" w:rsidRPr="006F5E17" w:rsidRDefault="009C371F" w:rsidP="008D0250">
      <w:pPr>
        <w:pStyle w:val="ListParagraph"/>
        <w:numPr>
          <w:ilvl w:val="0"/>
          <w:numId w:val="4"/>
        </w:numPr>
        <w:ind w:firstLine="0"/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Reserve Bank of India (RBI)</w:t>
      </w:r>
    </w:p>
    <w:p w14:paraId="7E4FD1CF" w14:textId="2E7D565A" w:rsidR="0034158E" w:rsidRPr="006F5E17" w:rsidRDefault="009C371F" w:rsidP="008D0250">
      <w:pPr>
        <w:pStyle w:val="ListParagraph"/>
        <w:numPr>
          <w:ilvl w:val="0"/>
          <w:numId w:val="4"/>
        </w:numPr>
        <w:ind w:firstLine="0"/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Directorate of Revenue Intelligence (DRI)</w:t>
      </w:r>
      <w:r w:rsidR="0034158E" w:rsidRPr="006F5E17">
        <w:rPr>
          <w:rFonts w:ascii="Cambria" w:hAnsi="Cambria"/>
          <w:sz w:val="24"/>
          <w:szCs w:val="24"/>
        </w:rPr>
        <w:t xml:space="preserve"> </w:t>
      </w:r>
    </w:p>
    <w:p w14:paraId="2CFCF3E3" w14:textId="0DBD9D6D" w:rsidR="0034158E" w:rsidRPr="006F5E17" w:rsidRDefault="0034158E" w:rsidP="0034158E">
      <w:pPr>
        <w:rPr>
          <w:rFonts w:ascii="Cambria" w:hAnsi="Cambria"/>
          <w:b/>
          <w:sz w:val="24"/>
          <w:szCs w:val="24"/>
        </w:rPr>
      </w:pPr>
    </w:p>
    <w:p w14:paraId="552AADDB" w14:textId="483AC520" w:rsidR="0034158E" w:rsidRPr="006F5E17" w:rsidRDefault="009C371F" w:rsidP="00CB44A9">
      <w:pPr>
        <w:pStyle w:val="ListParagraph"/>
        <w:numPr>
          <w:ilvl w:val="0"/>
          <w:numId w:val="6"/>
        </w:numPr>
        <w:rPr>
          <w:rFonts w:ascii="Cambria" w:hAnsi="Cambria"/>
          <w:b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The customs duty in India is levied under which act?</w:t>
      </w:r>
    </w:p>
    <w:p w14:paraId="397BB7E6" w14:textId="2B6A0447" w:rsidR="00CB44A9" w:rsidRPr="006F5E17" w:rsidRDefault="009C371F" w:rsidP="00CB44A9">
      <w:pPr>
        <w:pStyle w:val="ListParagraph"/>
        <w:numPr>
          <w:ilvl w:val="1"/>
          <w:numId w:val="6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Indian Penal Code, 1860</w:t>
      </w:r>
    </w:p>
    <w:p w14:paraId="5A4ACBCB" w14:textId="5BDF52F1" w:rsidR="00CB44A9" w:rsidRPr="006F5E17" w:rsidRDefault="009C371F" w:rsidP="00CB44A9">
      <w:pPr>
        <w:pStyle w:val="ListParagraph"/>
        <w:numPr>
          <w:ilvl w:val="1"/>
          <w:numId w:val="6"/>
        </w:numPr>
        <w:rPr>
          <w:rFonts w:ascii="Cambria" w:hAnsi="Cambria"/>
          <w:b/>
          <w:sz w:val="24"/>
          <w:szCs w:val="24"/>
        </w:rPr>
      </w:pPr>
      <w:r w:rsidRPr="006F5E17">
        <w:rPr>
          <w:rFonts w:ascii="Cambria" w:hAnsi="Cambria"/>
          <w:b/>
          <w:sz w:val="24"/>
          <w:szCs w:val="24"/>
        </w:rPr>
        <w:t>Customs Act, 1962</w:t>
      </w:r>
    </w:p>
    <w:p w14:paraId="02791167" w14:textId="23CC9B85" w:rsidR="00CB44A9" w:rsidRPr="006F5E17" w:rsidRDefault="009C371F" w:rsidP="00CB44A9">
      <w:pPr>
        <w:pStyle w:val="ListParagraph"/>
        <w:numPr>
          <w:ilvl w:val="1"/>
          <w:numId w:val="6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Income Tax Act, 1961</w:t>
      </w:r>
    </w:p>
    <w:p w14:paraId="0E78901F" w14:textId="10CDD58F" w:rsidR="0034158E" w:rsidRPr="006F5E17" w:rsidRDefault="009C371F" w:rsidP="00CB44A9">
      <w:pPr>
        <w:pStyle w:val="ListParagraph"/>
        <w:numPr>
          <w:ilvl w:val="1"/>
          <w:numId w:val="6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Central Sales Tax Act, 1956</w:t>
      </w:r>
      <w:r w:rsidR="00CB44A9" w:rsidRPr="006F5E17">
        <w:rPr>
          <w:rFonts w:ascii="Cambria" w:hAnsi="Cambria"/>
          <w:sz w:val="24"/>
          <w:szCs w:val="24"/>
        </w:rPr>
        <w:t xml:space="preserve"> </w:t>
      </w:r>
    </w:p>
    <w:p w14:paraId="297CCCBC" w14:textId="77777777" w:rsidR="0034158E" w:rsidRPr="006F5E17" w:rsidRDefault="0034158E" w:rsidP="0034158E">
      <w:pPr>
        <w:pStyle w:val="ListParagraph"/>
        <w:ind w:left="1080"/>
        <w:rPr>
          <w:rFonts w:ascii="Cambria" w:hAnsi="Cambria"/>
          <w:sz w:val="24"/>
          <w:szCs w:val="24"/>
        </w:rPr>
      </w:pPr>
    </w:p>
    <w:p w14:paraId="73AFEBF0" w14:textId="17A90997" w:rsidR="0034158E" w:rsidRPr="006F5E17" w:rsidRDefault="00A41BF4" w:rsidP="0034158E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 xml:space="preserve">Which of the following is </w:t>
      </w:r>
      <w:r w:rsidRPr="006F5E17">
        <w:rPr>
          <w:rStyle w:val="Emphasis"/>
          <w:rFonts w:ascii="Cambria" w:hAnsi="Cambria"/>
          <w:sz w:val="24"/>
          <w:szCs w:val="24"/>
        </w:rPr>
        <w:t>not</w:t>
      </w:r>
      <w:r w:rsidRPr="006F5E17">
        <w:rPr>
          <w:rFonts w:ascii="Cambria" w:hAnsi="Cambria"/>
          <w:sz w:val="24"/>
          <w:szCs w:val="24"/>
        </w:rPr>
        <w:t xml:space="preserve"> a type of customs duty in India?</w:t>
      </w:r>
    </w:p>
    <w:p w14:paraId="195FC0DC" w14:textId="6D42522D" w:rsidR="00736AFC" w:rsidRPr="006F5E17" w:rsidRDefault="00A41BF4" w:rsidP="00736AFC">
      <w:pPr>
        <w:pStyle w:val="ListParagraph"/>
        <w:numPr>
          <w:ilvl w:val="0"/>
          <w:numId w:val="8"/>
        </w:numPr>
        <w:ind w:firstLine="90"/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Basic Customs Duty (BCD)</w:t>
      </w:r>
    </w:p>
    <w:p w14:paraId="0976822E" w14:textId="24578375" w:rsidR="00736AFC" w:rsidRPr="006F5E17" w:rsidRDefault="00A41BF4" w:rsidP="00736AFC">
      <w:pPr>
        <w:pStyle w:val="ListParagraph"/>
        <w:numPr>
          <w:ilvl w:val="0"/>
          <w:numId w:val="8"/>
        </w:numPr>
        <w:ind w:firstLine="90"/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Countervailing Duty (CVD)</w:t>
      </w:r>
      <w:r w:rsidR="00736AFC" w:rsidRPr="006F5E17">
        <w:rPr>
          <w:rFonts w:ascii="Cambria" w:hAnsi="Cambria"/>
          <w:sz w:val="24"/>
          <w:szCs w:val="24"/>
        </w:rPr>
        <w:t xml:space="preserve"> </w:t>
      </w:r>
    </w:p>
    <w:p w14:paraId="226CD26A" w14:textId="145FCEA5" w:rsidR="00736AFC" w:rsidRPr="006F5E17" w:rsidRDefault="00A41BF4" w:rsidP="00736AFC">
      <w:pPr>
        <w:pStyle w:val="ListParagraph"/>
        <w:numPr>
          <w:ilvl w:val="0"/>
          <w:numId w:val="8"/>
        </w:numPr>
        <w:ind w:firstLine="90"/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Anti-Dumping Duty</w:t>
      </w:r>
      <w:r w:rsidR="00736AFC" w:rsidRPr="006F5E17">
        <w:rPr>
          <w:rFonts w:ascii="Cambria" w:hAnsi="Cambria"/>
          <w:sz w:val="24"/>
          <w:szCs w:val="24"/>
        </w:rPr>
        <w:t xml:space="preserve"> </w:t>
      </w:r>
    </w:p>
    <w:p w14:paraId="43D0ECB9" w14:textId="259373F9" w:rsidR="00736AFC" w:rsidRPr="006F5E17" w:rsidRDefault="00A41BF4" w:rsidP="00736AFC">
      <w:pPr>
        <w:pStyle w:val="ListParagraph"/>
        <w:numPr>
          <w:ilvl w:val="0"/>
          <w:numId w:val="8"/>
        </w:numPr>
        <w:ind w:firstLine="90"/>
        <w:rPr>
          <w:rFonts w:ascii="Cambria" w:hAnsi="Cambria"/>
          <w:b/>
          <w:sz w:val="24"/>
          <w:szCs w:val="24"/>
        </w:rPr>
      </w:pPr>
      <w:r w:rsidRPr="006F5E17">
        <w:rPr>
          <w:rFonts w:ascii="Cambria" w:hAnsi="Cambria"/>
          <w:b/>
          <w:sz w:val="24"/>
          <w:szCs w:val="24"/>
        </w:rPr>
        <w:t>Value Added Tax (VAT)</w:t>
      </w:r>
    </w:p>
    <w:p w14:paraId="6A6DE9E3" w14:textId="77777777" w:rsidR="00736AFC" w:rsidRPr="006F5E17" w:rsidRDefault="00736AFC" w:rsidP="00736AFC">
      <w:pPr>
        <w:pStyle w:val="ListParagraph"/>
        <w:ind w:left="810"/>
        <w:rPr>
          <w:rFonts w:ascii="Cambria" w:hAnsi="Cambria"/>
          <w:sz w:val="24"/>
          <w:szCs w:val="24"/>
        </w:rPr>
      </w:pPr>
    </w:p>
    <w:p w14:paraId="09D89233" w14:textId="076D5D24" w:rsidR="00736AFC" w:rsidRPr="006F5E17" w:rsidRDefault="00C8546D" w:rsidP="00736AFC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The term "Customs Valuation" refers to:</w:t>
      </w:r>
    </w:p>
    <w:p w14:paraId="36A91F9F" w14:textId="668BDE10" w:rsidR="00E950AA" w:rsidRPr="006F5E17" w:rsidRDefault="00064013" w:rsidP="00E950AA">
      <w:pPr>
        <w:pStyle w:val="ListParagraph"/>
        <w:numPr>
          <w:ilvl w:val="0"/>
          <w:numId w:val="9"/>
        </w:numPr>
        <w:rPr>
          <w:rFonts w:ascii="Cambria" w:hAnsi="Cambria"/>
          <w:b/>
          <w:sz w:val="24"/>
          <w:szCs w:val="24"/>
        </w:rPr>
      </w:pPr>
      <w:r w:rsidRPr="006F5E17">
        <w:rPr>
          <w:rFonts w:ascii="Cambria" w:hAnsi="Cambria"/>
          <w:b/>
          <w:sz w:val="24"/>
          <w:szCs w:val="24"/>
        </w:rPr>
        <w:lastRenderedPageBreak/>
        <w:t>Determination of the customs duty based on the value of goods</w:t>
      </w:r>
    </w:p>
    <w:p w14:paraId="112EE810" w14:textId="2DC52EA2" w:rsidR="00E950AA" w:rsidRPr="006F5E17" w:rsidRDefault="00064013" w:rsidP="00E950AA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Assessment of the legality of imported goods</w:t>
      </w:r>
    </w:p>
    <w:p w14:paraId="4F89645C" w14:textId="2961F1E9" w:rsidR="00E950AA" w:rsidRPr="006F5E17" w:rsidRDefault="00064013" w:rsidP="00E950AA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Calculation of import quotas</w:t>
      </w:r>
      <w:r w:rsidR="00E950AA" w:rsidRPr="006F5E17">
        <w:rPr>
          <w:rFonts w:ascii="Cambria" w:hAnsi="Cambria"/>
          <w:sz w:val="24"/>
          <w:szCs w:val="24"/>
        </w:rPr>
        <w:tab/>
      </w:r>
    </w:p>
    <w:p w14:paraId="0576028E" w14:textId="03F8EB52" w:rsidR="00EB1012" w:rsidRPr="006F5E17" w:rsidRDefault="00064013" w:rsidP="00E950AA">
      <w:pPr>
        <w:pStyle w:val="ListParagraph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Estimation of the quality of imported goods</w:t>
      </w:r>
    </w:p>
    <w:p w14:paraId="64DC0040" w14:textId="471ED8F5" w:rsidR="00E950AA" w:rsidRPr="006F5E17" w:rsidRDefault="00E950AA" w:rsidP="00EB1012">
      <w:pPr>
        <w:pStyle w:val="ListParagraph"/>
        <w:ind w:left="1440"/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 xml:space="preserve"> </w:t>
      </w:r>
    </w:p>
    <w:p w14:paraId="51C2BBBD" w14:textId="5A1B78B1" w:rsidR="00E950AA" w:rsidRPr="006F5E17" w:rsidRDefault="00F960A4" w:rsidP="00EB1012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What does the term “free on board (FOB)” imply in customs?</w:t>
      </w:r>
    </w:p>
    <w:p w14:paraId="1D87FFE1" w14:textId="6B0FB3D7" w:rsidR="00EB1012" w:rsidRPr="006F5E17" w:rsidRDefault="00F960A4" w:rsidP="00EB1012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The seller pays for the transportation of the goods to the port of shipment</w:t>
      </w:r>
    </w:p>
    <w:p w14:paraId="05702123" w14:textId="49491F24" w:rsidR="00EB1012" w:rsidRPr="006F5E17" w:rsidRDefault="00F960A4" w:rsidP="00EB1012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Goods are exempt from inspection at the port</w:t>
      </w:r>
    </w:p>
    <w:p w14:paraId="39B3F500" w14:textId="27014C86" w:rsidR="00EB1012" w:rsidRPr="006F5E17" w:rsidRDefault="00F960A4" w:rsidP="00EB1012">
      <w:pPr>
        <w:pStyle w:val="ListParagraph"/>
        <w:numPr>
          <w:ilvl w:val="0"/>
          <w:numId w:val="10"/>
        </w:numPr>
        <w:rPr>
          <w:rFonts w:ascii="Cambria" w:hAnsi="Cambria"/>
          <w:b/>
          <w:sz w:val="24"/>
          <w:szCs w:val="24"/>
        </w:rPr>
      </w:pPr>
      <w:r w:rsidRPr="006F5E17">
        <w:rPr>
          <w:rFonts w:ascii="Cambria" w:hAnsi="Cambria"/>
          <w:b/>
          <w:sz w:val="24"/>
          <w:szCs w:val="24"/>
        </w:rPr>
        <w:t>The buyer pays for the transportation of the goods from the port of shipment</w:t>
      </w:r>
    </w:p>
    <w:p w14:paraId="47CAC273" w14:textId="780DD1E8" w:rsidR="00EB1012" w:rsidRPr="006F5E17" w:rsidRDefault="00F960A4" w:rsidP="00EB1012">
      <w:pPr>
        <w:pStyle w:val="ListParagraph"/>
        <w:numPr>
          <w:ilvl w:val="0"/>
          <w:numId w:val="10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No customs duty is applicable on the goods</w:t>
      </w:r>
    </w:p>
    <w:p w14:paraId="4BD79277" w14:textId="77777777" w:rsidR="00EB1012" w:rsidRPr="006F5E17" w:rsidRDefault="00EB1012" w:rsidP="00EB1012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4C046B6D" w14:textId="5709ADB2" w:rsidR="00EB1012" w:rsidRPr="006F5E17" w:rsidRDefault="007706B0" w:rsidP="00EB1012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Who is responsible for paying customs duty on imported goods?</w:t>
      </w:r>
      <w:r w:rsidR="00E9160E" w:rsidRPr="006F5E17">
        <w:rPr>
          <w:rFonts w:ascii="Cambria" w:hAnsi="Cambria"/>
          <w:sz w:val="24"/>
          <w:szCs w:val="24"/>
        </w:rPr>
        <w:tab/>
      </w:r>
    </w:p>
    <w:p w14:paraId="51028ECF" w14:textId="046C4B3A" w:rsidR="00E9160E" w:rsidRPr="006F5E17" w:rsidRDefault="007706B0" w:rsidP="00E9160E">
      <w:pPr>
        <w:pStyle w:val="ListParagraph"/>
        <w:numPr>
          <w:ilvl w:val="0"/>
          <w:numId w:val="11"/>
        </w:numPr>
        <w:rPr>
          <w:rFonts w:ascii="Cambria" w:hAnsi="Cambria"/>
          <w:b/>
          <w:sz w:val="24"/>
          <w:szCs w:val="24"/>
        </w:rPr>
      </w:pPr>
      <w:r w:rsidRPr="006F5E17">
        <w:rPr>
          <w:rFonts w:ascii="Cambria" w:hAnsi="Cambria"/>
          <w:b/>
          <w:sz w:val="24"/>
          <w:szCs w:val="24"/>
        </w:rPr>
        <w:t>The importer</w:t>
      </w:r>
    </w:p>
    <w:p w14:paraId="6A3BA125" w14:textId="0D7067D4" w:rsidR="00E9160E" w:rsidRPr="006F5E17" w:rsidRDefault="007706B0" w:rsidP="00E9160E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The exporter</w:t>
      </w:r>
      <w:r w:rsidR="00E9160E" w:rsidRPr="006F5E17">
        <w:rPr>
          <w:rFonts w:ascii="Cambria" w:hAnsi="Cambria"/>
          <w:bCs/>
          <w:sz w:val="24"/>
          <w:szCs w:val="24"/>
        </w:rPr>
        <w:t xml:space="preserve"> </w:t>
      </w:r>
    </w:p>
    <w:p w14:paraId="3D77C788" w14:textId="34F9B3C7" w:rsidR="00E9160E" w:rsidRPr="006F5E17" w:rsidRDefault="007706B0" w:rsidP="00E9160E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The carrier</w:t>
      </w:r>
      <w:r w:rsidR="003A62B7" w:rsidRPr="006F5E17">
        <w:rPr>
          <w:rFonts w:ascii="Cambria" w:hAnsi="Cambria"/>
          <w:sz w:val="24"/>
          <w:szCs w:val="24"/>
        </w:rPr>
        <w:t xml:space="preserve">  </w:t>
      </w:r>
    </w:p>
    <w:p w14:paraId="1623F6A3" w14:textId="6BFD0903" w:rsidR="00E9160E" w:rsidRPr="006F5E17" w:rsidRDefault="007706B0" w:rsidP="00E9160E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The customs officer</w:t>
      </w:r>
      <w:r w:rsidR="003A62B7" w:rsidRPr="006F5E17">
        <w:rPr>
          <w:rFonts w:ascii="Cambria" w:hAnsi="Cambria"/>
          <w:sz w:val="24"/>
          <w:szCs w:val="24"/>
        </w:rPr>
        <w:t xml:space="preserve"> </w:t>
      </w:r>
      <w:r w:rsidR="00E9160E" w:rsidRPr="006F5E17">
        <w:rPr>
          <w:rFonts w:ascii="Cambria" w:hAnsi="Cambria"/>
          <w:sz w:val="24"/>
          <w:szCs w:val="24"/>
        </w:rPr>
        <w:t xml:space="preserve"> </w:t>
      </w:r>
    </w:p>
    <w:p w14:paraId="63A86733" w14:textId="77777777" w:rsidR="003F5C35" w:rsidRPr="006F5E17" w:rsidRDefault="003F5C35" w:rsidP="003F5C35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0410EF13" w14:textId="6C6CFD7C" w:rsidR="003869E0" w:rsidRPr="006F5E17" w:rsidRDefault="006E0DE2" w:rsidP="003869E0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W</w:t>
      </w:r>
      <w:r w:rsidR="003869E0" w:rsidRPr="006F5E17">
        <w:rPr>
          <w:rFonts w:ascii="Cambria" w:hAnsi="Cambria"/>
          <w:sz w:val="24"/>
          <w:szCs w:val="24"/>
        </w:rPr>
        <w:t>hat is the rate of Social Welfare Surcharge?</w:t>
      </w:r>
    </w:p>
    <w:p w14:paraId="18B06107" w14:textId="77777777" w:rsidR="003869E0" w:rsidRPr="006F5E17" w:rsidRDefault="003869E0" w:rsidP="003869E0">
      <w:pPr>
        <w:pStyle w:val="ListParagraph"/>
        <w:numPr>
          <w:ilvl w:val="0"/>
          <w:numId w:val="13"/>
        </w:numPr>
        <w:ind w:firstLine="0"/>
        <w:rPr>
          <w:rFonts w:ascii="Cambria" w:hAnsi="Cambria"/>
          <w:b/>
          <w:sz w:val="24"/>
          <w:szCs w:val="24"/>
        </w:rPr>
      </w:pPr>
      <w:r w:rsidRPr="006F5E17">
        <w:rPr>
          <w:rFonts w:ascii="Cambria" w:hAnsi="Cambria"/>
          <w:b/>
          <w:sz w:val="24"/>
          <w:szCs w:val="24"/>
        </w:rPr>
        <w:t>10%</w:t>
      </w:r>
    </w:p>
    <w:p w14:paraId="41871B11" w14:textId="77777777" w:rsidR="003869E0" w:rsidRPr="006F5E17" w:rsidRDefault="003869E0" w:rsidP="003869E0">
      <w:pPr>
        <w:pStyle w:val="ListParagraph"/>
        <w:numPr>
          <w:ilvl w:val="0"/>
          <w:numId w:val="13"/>
        </w:numPr>
        <w:ind w:firstLine="0"/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5%</w:t>
      </w:r>
    </w:p>
    <w:p w14:paraId="772626A0" w14:textId="77777777" w:rsidR="003869E0" w:rsidRPr="006F5E17" w:rsidRDefault="003869E0" w:rsidP="003869E0">
      <w:pPr>
        <w:pStyle w:val="ListParagraph"/>
        <w:numPr>
          <w:ilvl w:val="0"/>
          <w:numId w:val="13"/>
        </w:numPr>
        <w:ind w:firstLine="0"/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12%</w:t>
      </w:r>
      <w:r w:rsidRPr="006F5E17">
        <w:rPr>
          <w:rFonts w:ascii="Cambria" w:hAnsi="Cambria"/>
          <w:sz w:val="24"/>
          <w:szCs w:val="24"/>
        </w:rPr>
        <w:tab/>
      </w:r>
    </w:p>
    <w:p w14:paraId="0DA4C4F5" w14:textId="2C457FE6" w:rsidR="003869E0" w:rsidRPr="006F5E17" w:rsidRDefault="003869E0" w:rsidP="003869E0">
      <w:pPr>
        <w:pStyle w:val="ListParagraph"/>
        <w:numPr>
          <w:ilvl w:val="0"/>
          <w:numId w:val="13"/>
        </w:numPr>
        <w:ind w:firstLine="0"/>
        <w:rPr>
          <w:rFonts w:ascii="Cambria" w:hAnsi="Cambria"/>
          <w:sz w:val="24"/>
          <w:szCs w:val="24"/>
        </w:rPr>
      </w:pPr>
      <w:r w:rsidRPr="006F5E17">
        <w:rPr>
          <w:rFonts w:ascii="Cambria" w:hAnsi="Cambria"/>
          <w:sz w:val="24"/>
          <w:szCs w:val="24"/>
        </w:rPr>
        <w:t>4%</w:t>
      </w:r>
    </w:p>
    <w:p w14:paraId="01486C28" w14:textId="04C075D2" w:rsidR="003869E0" w:rsidRDefault="003869E0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6674AF16" w14:textId="256DC8DE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7FBFB95F" w14:textId="793771B6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5F124B3A" w14:textId="5BDCD080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4137B5F0" w14:textId="114B8032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1881C6FF" w14:textId="45BBED64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558EFD7A" w14:textId="699F1D97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183F15C1" w14:textId="4732562B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71208D47" w14:textId="08D8DEF2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02EDB106" w14:textId="73ACF51D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4D4453BF" w14:textId="514D9AAE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2933EC50" w14:textId="47FD9081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659D7DBA" w14:textId="65ED32BE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57C08B9F" w14:textId="10B9427C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2E383BDB" w14:textId="3E5D0BDD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129CE5D2" w14:textId="55FBA513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31F89FB2" w14:textId="2A1348AE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40D80CF5" w14:textId="77777777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54DBA841" w14:textId="09D2B064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45F129AA" w14:textId="77777777" w:rsidR="00BA5896" w:rsidRPr="0065328F" w:rsidRDefault="00BA5896" w:rsidP="00BA5896">
      <w:pPr>
        <w:jc w:val="center"/>
        <w:rPr>
          <w:rFonts w:ascii="Cambria" w:hAnsi="Cambria"/>
          <w:b/>
          <w:sz w:val="24"/>
          <w:szCs w:val="24"/>
        </w:rPr>
      </w:pPr>
      <w:r w:rsidRPr="0065328F">
        <w:rPr>
          <w:rFonts w:ascii="Cambria" w:hAnsi="Cambria"/>
          <w:b/>
          <w:sz w:val="24"/>
          <w:szCs w:val="24"/>
        </w:rPr>
        <w:lastRenderedPageBreak/>
        <w:t>MCQ on International Taxation &amp; Cross Border payments_ Class Date – 18.08.2024</w:t>
      </w:r>
    </w:p>
    <w:p w14:paraId="4FD83E24" w14:textId="77777777" w:rsidR="00BA5896" w:rsidRPr="0065328F" w:rsidRDefault="00BA5896" w:rsidP="00BA5896">
      <w:pPr>
        <w:rPr>
          <w:rFonts w:ascii="Cambria" w:hAnsi="Cambria"/>
          <w:sz w:val="24"/>
          <w:szCs w:val="24"/>
        </w:rPr>
      </w:pPr>
    </w:p>
    <w:p w14:paraId="35D4CDAF" w14:textId="77777777" w:rsidR="00BA5896" w:rsidRPr="0065328F" w:rsidRDefault="00BA5896" w:rsidP="00BA5896">
      <w:pPr>
        <w:pStyle w:val="NormalWeb"/>
        <w:numPr>
          <w:ilvl w:val="0"/>
          <w:numId w:val="14"/>
        </w:numPr>
        <w:rPr>
          <w:rFonts w:ascii="Cambria" w:hAnsi="Cambria"/>
          <w:color w:val="000000"/>
          <w:sz w:val="24"/>
          <w:szCs w:val="24"/>
        </w:rPr>
      </w:pPr>
      <w:r w:rsidRPr="0065328F">
        <w:rPr>
          <w:rStyle w:val="Strong"/>
          <w:rFonts w:ascii="Cambria" w:hAnsi="Cambria"/>
          <w:color w:val="000000"/>
          <w:sz w:val="24"/>
          <w:szCs w:val="24"/>
        </w:rPr>
        <w:t>Double taxation occurs when:</w:t>
      </w:r>
    </w:p>
    <w:p w14:paraId="3FE38DEA" w14:textId="77777777" w:rsidR="00BA5896" w:rsidRPr="0065328F" w:rsidRDefault="00BA5896" w:rsidP="00BA589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eastAsia="Times New Roman" w:hAnsi="Cambria"/>
          <w:b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b/>
          <w:color w:val="000000"/>
          <w:sz w:val="24"/>
          <w:szCs w:val="24"/>
        </w:rPr>
        <w:t>The same income is taxed by two different countries.</w:t>
      </w:r>
    </w:p>
    <w:p w14:paraId="17C80D99" w14:textId="77777777" w:rsidR="00BA5896" w:rsidRPr="0065328F" w:rsidRDefault="00BA5896" w:rsidP="00BA589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t>A company pays tax on profits and then again on dividends.</w:t>
      </w:r>
    </w:p>
    <w:p w14:paraId="70BE53E9" w14:textId="77777777" w:rsidR="00BA5896" w:rsidRPr="0065328F" w:rsidRDefault="00BA5896" w:rsidP="00BA589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t>Tax is imposed on income at both the federal and state levels.</w:t>
      </w:r>
    </w:p>
    <w:p w14:paraId="50A60DBA" w14:textId="77777777" w:rsidR="00BA5896" w:rsidRPr="0065328F" w:rsidRDefault="00BA5896" w:rsidP="00BA589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t>A company is taxed twice on the same income in the same country.</w:t>
      </w:r>
    </w:p>
    <w:p w14:paraId="0D696A9F" w14:textId="77777777" w:rsidR="00BA5896" w:rsidRPr="0065328F" w:rsidRDefault="00BA5896" w:rsidP="00BA5896">
      <w:pPr>
        <w:pStyle w:val="NormalWeb"/>
        <w:numPr>
          <w:ilvl w:val="0"/>
          <w:numId w:val="14"/>
        </w:numPr>
        <w:rPr>
          <w:rFonts w:ascii="Cambria" w:hAnsi="Cambria"/>
          <w:color w:val="000000"/>
          <w:sz w:val="24"/>
          <w:szCs w:val="24"/>
        </w:rPr>
      </w:pPr>
      <w:r w:rsidRPr="0065328F">
        <w:rPr>
          <w:rStyle w:val="Strong"/>
          <w:rFonts w:ascii="Cambria" w:hAnsi="Cambria"/>
          <w:color w:val="000000"/>
          <w:sz w:val="24"/>
          <w:szCs w:val="24"/>
        </w:rPr>
        <w:t>Which of the following instrument is commonly used to avoid double taxation?</w:t>
      </w:r>
    </w:p>
    <w:p w14:paraId="202C0545" w14:textId="77777777" w:rsidR="00BA5896" w:rsidRPr="0065328F" w:rsidRDefault="00BA5896" w:rsidP="00BA589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t>Arm's Length Principle</w:t>
      </w:r>
    </w:p>
    <w:p w14:paraId="53D2E1AF" w14:textId="77777777" w:rsidR="00BA5896" w:rsidRPr="0065328F" w:rsidRDefault="00BA5896" w:rsidP="00BA589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t>Transfer Pricing</w:t>
      </w:r>
    </w:p>
    <w:p w14:paraId="5C28EA90" w14:textId="77777777" w:rsidR="00BA5896" w:rsidRPr="0065328F" w:rsidRDefault="00BA5896" w:rsidP="00BA589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mbria" w:eastAsia="Times New Roman" w:hAnsi="Cambria"/>
          <w:b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b/>
          <w:color w:val="000000"/>
          <w:sz w:val="24"/>
          <w:szCs w:val="24"/>
        </w:rPr>
        <w:t>Tax Treaties</w:t>
      </w:r>
    </w:p>
    <w:p w14:paraId="28BB770C" w14:textId="77777777" w:rsidR="00BA5896" w:rsidRPr="0065328F" w:rsidRDefault="00BA5896" w:rsidP="00BA589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t>VAT (Value Added Tax)</w:t>
      </w:r>
    </w:p>
    <w:p w14:paraId="3AD2CDF1" w14:textId="77777777" w:rsidR="00BA5896" w:rsidRPr="0065328F" w:rsidRDefault="00BA5896" w:rsidP="00BA5896">
      <w:pPr>
        <w:pStyle w:val="NormalWeb"/>
        <w:numPr>
          <w:ilvl w:val="0"/>
          <w:numId w:val="14"/>
        </w:numPr>
        <w:rPr>
          <w:rFonts w:ascii="Cambria" w:hAnsi="Cambria"/>
          <w:color w:val="000000"/>
          <w:sz w:val="24"/>
          <w:szCs w:val="24"/>
        </w:rPr>
      </w:pPr>
      <w:r w:rsidRPr="0065328F">
        <w:rPr>
          <w:rStyle w:val="Strong"/>
          <w:rFonts w:ascii="Cambria" w:hAnsi="Cambria"/>
          <w:color w:val="000000"/>
          <w:sz w:val="24"/>
          <w:szCs w:val="24"/>
        </w:rPr>
        <w:t>The term "Permanent Establishment" (PE) in international taxation refers to:</w:t>
      </w:r>
    </w:p>
    <w:p w14:paraId="44337470" w14:textId="77777777" w:rsidR="00BA5896" w:rsidRPr="0065328F" w:rsidRDefault="00BA5896" w:rsidP="00BA589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t>A temporary place of business in a foreign country.</w:t>
      </w:r>
    </w:p>
    <w:p w14:paraId="0506B705" w14:textId="77777777" w:rsidR="00BA5896" w:rsidRPr="0065328F" w:rsidRDefault="00BA5896" w:rsidP="00BA589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b/>
          <w:color w:val="000000"/>
          <w:sz w:val="24"/>
          <w:szCs w:val="24"/>
        </w:rPr>
        <w:t>A fixed place of business in a foreign country where business activities are conducted</w:t>
      </w:r>
      <w:r w:rsidRPr="0065328F">
        <w:rPr>
          <w:rFonts w:ascii="Cambria" w:eastAsia="Times New Roman" w:hAnsi="Cambria"/>
          <w:color w:val="000000"/>
          <w:sz w:val="24"/>
          <w:szCs w:val="24"/>
        </w:rPr>
        <w:t>.</w:t>
      </w:r>
    </w:p>
    <w:p w14:paraId="6DA7F57C" w14:textId="77777777" w:rsidR="00BA5896" w:rsidRPr="0065328F" w:rsidRDefault="00BA5896" w:rsidP="00BA589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t>A subsidiary company in a foreign country.</w:t>
      </w:r>
    </w:p>
    <w:p w14:paraId="5F817880" w14:textId="77777777" w:rsidR="00BA5896" w:rsidRPr="0065328F" w:rsidRDefault="00BA5896" w:rsidP="00BA589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t>A branch office in the home country.</w:t>
      </w:r>
    </w:p>
    <w:p w14:paraId="04F8BA6B" w14:textId="77777777" w:rsidR="00BA5896" w:rsidRPr="0065328F" w:rsidRDefault="00BA5896" w:rsidP="00BA5896">
      <w:pPr>
        <w:pStyle w:val="NormalWeb"/>
        <w:numPr>
          <w:ilvl w:val="0"/>
          <w:numId w:val="14"/>
        </w:numPr>
        <w:rPr>
          <w:rFonts w:ascii="Cambria" w:hAnsi="Cambria"/>
          <w:color w:val="000000"/>
          <w:sz w:val="24"/>
          <w:szCs w:val="24"/>
        </w:rPr>
      </w:pPr>
      <w:r w:rsidRPr="0065328F">
        <w:rPr>
          <w:rStyle w:val="Strong"/>
          <w:rFonts w:ascii="Cambria" w:hAnsi="Cambria"/>
          <w:color w:val="000000"/>
          <w:sz w:val="24"/>
          <w:szCs w:val="24"/>
        </w:rPr>
        <w:t>The OECD's Base Erosion and Profit Shifting (BEPS) initiative aims to:</w:t>
      </w:r>
    </w:p>
    <w:p w14:paraId="55144E45" w14:textId="77777777" w:rsidR="00BA5896" w:rsidRPr="0065328F" w:rsidRDefault="00BA5896" w:rsidP="00BA589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t>Encourage tax competition among countries.</w:t>
      </w:r>
    </w:p>
    <w:p w14:paraId="070B9E23" w14:textId="77777777" w:rsidR="00BA5896" w:rsidRPr="0065328F" w:rsidRDefault="00BA5896" w:rsidP="00BA589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b/>
          <w:color w:val="000000"/>
          <w:sz w:val="24"/>
          <w:szCs w:val="24"/>
        </w:rPr>
        <w:t>Prevent companies from shifting profits to low-tax jurisdictions</w:t>
      </w:r>
      <w:r w:rsidRPr="0065328F">
        <w:rPr>
          <w:rFonts w:ascii="Cambria" w:eastAsia="Times New Roman" w:hAnsi="Cambria"/>
          <w:color w:val="000000"/>
          <w:sz w:val="24"/>
          <w:szCs w:val="24"/>
        </w:rPr>
        <w:t>.</w:t>
      </w:r>
    </w:p>
    <w:p w14:paraId="63BE5BDC" w14:textId="77777777" w:rsidR="00BA5896" w:rsidRPr="0065328F" w:rsidRDefault="00BA5896" w:rsidP="00BA589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t>Promote tax exemptions for multinational corporations.</w:t>
      </w:r>
    </w:p>
    <w:p w14:paraId="18D6FB23" w14:textId="77777777" w:rsidR="00BA5896" w:rsidRPr="0065328F" w:rsidRDefault="00BA5896" w:rsidP="00BA589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t>Eliminate tariffs and customs duties.</w:t>
      </w:r>
    </w:p>
    <w:p w14:paraId="0A6D3CFE" w14:textId="77777777" w:rsidR="00BA5896" w:rsidRPr="0065328F" w:rsidRDefault="00BA5896" w:rsidP="00BA5896">
      <w:pPr>
        <w:pStyle w:val="NormalWeb"/>
        <w:numPr>
          <w:ilvl w:val="0"/>
          <w:numId w:val="14"/>
        </w:numPr>
        <w:rPr>
          <w:rFonts w:ascii="Cambria" w:hAnsi="Cambria"/>
          <w:color w:val="000000"/>
          <w:sz w:val="24"/>
          <w:szCs w:val="24"/>
        </w:rPr>
      </w:pPr>
      <w:r w:rsidRPr="0065328F">
        <w:rPr>
          <w:rStyle w:val="Strong"/>
          <w:rFonts w:ascii="Cambria" w:hAnsi="Cambria"/>
          <w:color w:val="000000"/>
          <w:sz w:val="24"/>
          <w:szCs w:val="24"/>
        </w:rPr>
        <w:t>A tax credit for foreign taxes paid is:</w:t>
      </w:r>
    </w:p>
    <w:p w14:paraId="1BC9967F" w14:textId="77777777" w:rsidR="00BA5896" w:rsidRPr="0065328F" w:rsidRDefault="00BA5896" w:rsidP="00BA589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b/>
          <w:color w:val="000000"/>
          <w:sz w:val="24"/>
          <w:szCs w:val="24"/>
        </w:rPr>
        <w:t>A reduction in domestic tax liability based on taxes paid to a foreign government</w:t>
      </w:r>
      <w:r w:rsidRPr="0065328F">
        <w:rPr>
          <w:rFonts w:ascii="Cambria" w:eastAsia="Times New Roman" w:hAnsi="Cambria"/>
          <w:color w:val="000000"/>
          <w:sz w:val="24"/>
          <w:szCs w:val="24"/>
        </w:rPr>
        <w:t>.</w:t>
      </w:r>
    </w:p>
    <w:p w14:paraId="1F9F3EC9" w14:textId="77777777" w:rsidR="00BA5896" w:rsidRPr="0065328F" w:rsidRDefault="00BA5896" w:rsidP="00BA589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t>A method of deferring domestic taxes on foreign income.</w:t>
      </w:r>
    </w:p>
    <w:p w14:paraId="3B3864C9" w14:textId="77777777" w:rsidR="00BA5896" w:rsidRPr="0065328F" w:rsidRDefault="00BA5896" w:rsidP="00BA589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t>A full refund of foreign taxes paid.</w:t>
      </w:r>
    </w:p>
    <w:p w14:paraId="7D7F3C98" w14:textId="77777777" w:rsidR="00BA5896" w:rsidRPr="0065328F" w:rsidRDefault="00BA5896" w:rsidP="00BA589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t>A deduction from taxable income for foreign taxes paid.</w:t>
      </w:r>
    </w:p>
    <w:p w14:paraId="1544A1A9" w14:textId="77777777" w:rsidR="00BA5896" w:rsidRPr="0065328F" w:rsidRDefault="00BA5896" w:rsidP="00BA5896">
      <w:pPr>
        <w:pStyle w:val="NormalWeb"/>
        <w:numPr>
          <w:ilvl w:val="0"/>
          <w:numId w:val="14"/>
        </w:numPr>
        <w:rPr>
          <w:rFonts w:ascii="Cambria" w:hAnsi="Cambria"/>
          <w:color w:val="000000"/>
          <w:sz w:val="24"/>
          <w:szCs w:val="24"/>
        </w:rPr>
      </w:pPr>
      <w:r w:rsidRPr="0065328F">
        <w:rPr>
          <w:rStyle w:val="Strong"/>
          <w:rFonts w:ascii="Cambria" w:hAnsi="Cambria"/>
          <w:color w:val="000000"/>
          <w:sz w:val="24"/>
          <w:szCs w:val="24"/>
        </w:rPr>
        <w:t>Which of the following is a key feature of a territorial tax system?</w:t>
      </w:r>
    </w:p>
    <w:p w14:paraId="04FA8F6A" w14:textId="77777777" w:rsidR="00BA5896" w:rsidRPr="0065328F" w:rsidRDefault="00BA5896" w:rsidP="00BA589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t>Taxation of worldwide income</w:t>
      </w:r>
    </w:p>
    <w:p w14:paraId="1B5C7FC5" w14:textId="77777777" w:rsidR="00BA5896" w:rsidRPr="0065328F" w:rsidRDefault="00BA5896" w:rsidP="00BA589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mbria" w:eastAsia="Times New Roman" w:hAnsi="Cambria"/>
          <w:b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b/>
          <w:color w:val="000000"/>
          <w:sz w:val="24"/>
          <w:szCs w:val="24"/>
        </w:rPr>
        <w:t>Taxation only of income earned within the country's borders</w:t>
      </w:r>
    </w:p>
    <w:p w14:paraId="469E6D20" w14:textId="77777777" w:rsidR="00BA5896" w:rsidRPr="0065328F" w:rsidRDefault="00BA5896" w:rsidP="00BA589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t>No taxation on income from exports</w:t>
      </w:r>
    </w:p>
    <w:p w14:paraId="46CD462E" w14:textId="77777777" w:rsidR="00BA5896" w:rsidRPr="0065328F" w:rsidRDefault="00BA5896" w:rsidP="00BA589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lastRenderedPageBreak/>
        <w:t>Double taxation of foreign income</w:t>
      </w:r>
    </w:p>
    <w:p w14:paraId="4C0A3F95" w14:textId="77777777" w:rsidR="00BA5896" w:rsidRPr="0065328F" w:rsidRDefault="00BA5896" w:rsidP="00BA5896">
      <w:pPr>
        <w:pStyle w:val="NormalWeb"/>
        <w:numPr>
          <w:ilvl w:val="0"/>
          <w:numId w:val="14"/>
        </w:numPr>
        <w:rPr>
          <w:rFonts w:ascii="Cambria" w:hAnsi="Cambria"/>
          <w:color w:val="000000"/>
          <w:sz w:val="24"/>
          <w:szCs w:val="24"/>
        </w:rPr>
      </w:pPr>
      <w:r w:rsidRPr="0065328F">
        <w:rPr>
          <w:rStyle w:val="Strong"/>
          <w:rFonts w:ascii="Cambria" w:hAnsi="Cambria"/>
          <w:color w:val="000000"/>
          <w:sz w:val="24"/>
          <w:szCs w:val="24"/>
        </w:rPr>
        <w:t>In the context of international taxation, a "Tax Treaty" between two countries is primarily intended to:</w:t>
      </w:r>
    </w:p>
    <w:p w14:paraId="40360E0C" w14:textId="77777777" w:rsidR="00BA5896" w:rsidRPr="0065328F" w:rsidRDefault="00BA5896" w:rsidP="00BA589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t>Increase the overall tax rate for multinational corporations.</w:t>
      </w:r>
    </w:p>
    <w:p w14:paraId="74C5B0CE" w14:textId="77777777" w:rsidR="00BA5896" w:rsidRPr="0065328F" w:rsidRDefault="00BA5896" w:rsidP="00BA589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t>Encourage companies to establish subsidiaries in low-tax jurisdictions.</w:t>
      </w:r>
    </w:p>
    <w:p w14:paraId="5F1CD5DB" w14:textId="77777777" w:rsidR="00BA5896" w:rsidRPr="0065328F" w:rsidRDefault="00BA5896" w:rsidP="00BA589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mbria" w:eastAsia="Times New Roman" w:hAnsi="Cambria"/>
          <w:b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b/>
          <w:color w:val="000000"/>
          <w:sz w:val="24"/>
          <w:szCs w:val="24"/>
        </w:rPr>
        <w:t>Provide relief from double taxation and allocate taxing rights between the two countries.</w:t>
      </w:r>
    </w:p>
    <w:p w14:paraId="704518AF" w14:textId="77777777" w:rsidR="00BA5896" w:rsidRPr="0065328F" w:rsidRDefault="00BA5896" w:rsidP="00BA589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t>Standardize tax rates across the two countries.</w:t>
      </w:r>
    </w:p>
    <w:p w14:paraId="25D0E185" w14:textId="77777777" w:rsidR="00BA5896" w:rsidRPr="0065328F" w:rsidRDefault="00BA5896" w:rsidP="00BA5896">
      <w:pPr>
        <w:pStyle w:val="NormalWeb"/>
        <w:numPr>
          <w:ilvl w:val="0"/>
          <w:numId w:val="14"/>
        </w:numPr>
        <w:rPr>
          <w:rFonts w:ascii="Cambria" w:hAnsi="Cambria"/>
          <w:color w:val="000000"/>
          <w:sz w:val="24"/>
          <w:szCs w:val="24"/>
        </w:rPr>
      </w:pPr>
      <w:r w:rsidRPr="0065328F">
        <w:rPr>
          <w:rStyle w:val="Strong"/>
          <w:rFonts w:ascii="Cambria" w:hAnsi="Cambria"/>
          <w:color w:val="000000"/>
          <w:sz w:val="24"/>
          <w:szCs w:val="24"/>
        </w:rPr>
        <w:t>The concept of "Worldwide Taxation" refers to:</w:t>
      </w:r>
    </w:p>
    <w:p w14:paraId="59686D2D" w14:textId="77777777" w:rsidR="00BA5896" w:rsidRPr="0065328F" w:rsidRDefault="00BA5896" w:rsidP="00BA589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t>Taxing only income earned within a country’s borders.</w:t>
      </w:r>
    </w:p>
    <w:p w14:paraId="16314A97" w14:textId="77777777" w:rsidR="00BA5896" w:rsidRPr="0065328F" w:rsidRDefault="00BA5896" w:rsidP="00BA589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mbria" w:eastAsia="Times New Roman" w:hAnsi="Cambria"/>
          <w:b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b/>
          <w:color w:val="000000"/>
          <w:sz w:val="24"/>
          <w:szCs w:val="24"/>
        </w:rPr>
        <w:t>Taxing a country’s residents on their global income, regardless of where it is earned.</w:t>
      </w:r>
    </w:p>
    <w:p w14:paraId="7C074444" w14:textId="77777777" w:rsidR="00BA5896" w:rsidRPr="0065328F" w:rsidRDefault="00BA5896" w:rsidP="00BA589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t>Applying the same tax rate to all countries around the world.</w:t>
      </w:r>
    </w:p>
    <w:p w14:paraId="3DD2D47F" w14:textId="77777777" w:rsidR="00BA5896" w:rsidRPr="0065328F" w:rsidRDefault="00BA5896" w:rsidP="00BA589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t>Taxing income earned through e-commerce activities globally.</w:t>
      </w:r>
    </w:p>
    <w:p w14:paraId="5C2EE646" w14:textId="77777777" w:rsidR="00BA5896" w:rsidRPr="0065328F" w:rsidRDefault="00BA5896" w:rsidP="00BA5896">
      <w:pPr>
        <w:pStyle w:val="NormalWeb"/>
        <w:numPr>
          <w:ilvl w:val="0"/>
          <w:numId w:val="14"/>
        </w:numPr>
        <w:rPr>
          <w:rFonts w:ascii="Cambria" w:hAnsi="Cambria"/>
          <w:color w:val="000000"/>
          <w:sz w:val="24"/>
          <w:szCs w:val="24"/>
        </w:rPr>
      </w:pPr>
      <w:r w:rsidRPr="0065328F">
        <w:rPr>
          <w:rStyle w:val="Strong"/>
          <w:rFonts w:ascii="Cambria" w:hAnsi="Cambria"/>
          <w:color w:val="000000"/>
          <w:sz w:val="24"/>
          <w:szCs w:val="24"/>
        </w:rPr>
        <w:t xml:space="preserve"> The concept of "Tax Residency" determines:</w:t>
      </w:r>
    </w:p>
    <w:p w14:paraId="0E44F8FA" w14:textId="77777777" w:rsidR="00BA5896" w:rsidRPr="0065328F" w:rsidRDefault="00BA5896" w:rsidP="00BA589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b/>
          <w:color w:val="000000"/>
          <w:sz w:val="24"/>
          <w:szCs w:val="24"/>
        </w:rPr>
        <w:t>Which country’s tax laws apply to a company or individual</w:t>
      </w:r>
      <w:r w:rsidRPr="0065328F">
        <w:rPr>
          <w:rFonts w:ascii="Cambria" w:eastAsia="Times New Roman" w:hAnsi="Cambria"/>
          <w:color w:val="000000"/>
          <w:sz w:val="24"/>
          <w:szCs w:val="24"/>
        </w:rPr>
        <w:t>.</w:t>
      </w:r>
    </w:p>
    <w:p w14:paraId="071057BB" w14:textId="77777777" w:rsidR="00BA5896" w:rsidRPr="0065328F" w:rsidRDefault="00BA5896" w:rsidP="00BA589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t>The amount of tax to be withheld on international payments.</w:t>
      </w:r>
    </w:p>
    <w:p w14:paraId="19024A4C" w14:textId="77777777" w:rsidR="00BA5896" w:rsidRPr="0065328F" w:rsidRDefault="00BA5896" w:rsidP="00BA589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t>The rate at which foreign income is taxed.</w:t>
      </w:r>
    </w:p>
    <w:p w14:paraId="07E90347" w14:textId="77777777" w:rsidR="00BA5896" w:rsidRPr="0065328F" w:rsidRDefault="00BA5896" w:rsidP="00BA589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t>The eligibility for tax incentives in a foreign country.</w:t>
      </w:r>
    </w:p>
    <w:p w14:paraId="112F8114" w14:textId="77777777" w:rsidR="00BA5896" w:rsidRPr="0065328F" w:rsidRDefault="00BA5896" w:rsidP="00BA5896">
      <w:pPr>
        <w:pStyle w:val="ListParagraph"/>
        <w:numPr>
          <w:ilvl w:val="0"/>
          <w:numId w:val="14"/>
        </w:numPr>
        <w:rPr>
          <w:rFonts w:ascii="Cambria" w:hAnsi="Cambria"/>
          <w:sz w:val="24"/>
          <w:szCs w:val="24"/>
        </w:rPr>
      </w:pPr>
      <w:r w:rsidRPr="0065328F">
        <w:rPr>
          <w:rFonts w:ascii="Cambria" w:eastAsia="Times New Roman" w:hAnsi="Cambria"/>
          <w:color w:val="000000"/>
          <w:sz w:val="24"/>
          <w:szCs w:val="24"/>
        </w:rPr>
        <w:t>While making cross border payment tax is withheld under which section of IT Act?</w:t>
      </w:r>
    </w:p>
    <w:p w14:paraId="66779E47" w14:textId="77777777" w:rsidR="00BA5896" w:rsidRPr="0065328F" w:rsidRDefault="00BA5896" w:rsidP="00BA5896">
      <w:pPr>
        <w:pStyle w:val="ListParagraph"/>
        <w:rPr>
          <w:rFonts w:ascii="Cambria" w:hAnsi="Cambria"/>
          <w:sz w:val="24"/>
          <w:szCs w:val="24"/>
        </w:rPr>
      </w:pPr>
    </w:p>
    <w:p w14:paraId="15FFE49C" w14:textId="77777777" w:rsidR="00BA5896" w:rsidRPr="0065328F" w:rsidRDefault="00BA5896" w:rsidP="00BA5896">
      <w:pPr>
        <w:pStyle w:val="ListParagraph"/>
        <w:numPr>
          <w:ilvl w:val="0"/>
          <w:numId w:val="24"/>
        </w:numPr>
        <w:rPr>
          <w:rFonts w:ascii="Cambria" w:hAnsi="Cambria"/>
          <w:sz w:val="24"/>
          <w:szCs w:val="24"/>
        </w:rPr>
      </w:pPr>
      <w:r w:rsidRPr="0065328F">
        <w:rPr>
          <w:rFonts w:ascii="Cambria" w:hAnsi="Cambria"/>
          <w:sz w:val="24"/>
          <w:szCs w:val="24"/>
        </w:rPr>
        <w:t>194</w:t>
      </w:r>
    </w:p>
    <w:p w14:paraId="14F1EDD8" w14:textId="77777777" w:rsidR="00BA5896" w:rsidRPr="0065328F" w:rsidRDefault="00BA5896" w:rsidP="00BA5896">
      <w:pPr>
        <w:pStyle w:val="ListParagraph"/>
        <w:numPr>
          <w:ilvl w:val="0"/>
          <w:numId w:val="24"/>
        </w:numPr>
        <w:rPr>
          <w:rFonts w:ascii="Cambria" w:hAnsi="Cambria"/>
          <w:sz w:val="24"/>
          <w:szCs w:val="24"/>
        </w:rPr>
      </w:pPr>
      <w:r w:rsidRPr="0065328F">
        <w:rPr>
          <w:rFonts w:ascii="Cambria" w:hAnsi="Cambria"/>
          <w:sz w:val="24"/>
          <w:szCs w:val="24"/>
        </w:rPr>
        <w:t>192</w:t>
      </w:r>
    </w:p>
    <w:p w14:paraId="203E41A6" w14:textId="77777777" w:rsidR="00BA5896" w:rsidRPr="0065328F" w:rsidRDefault="00BA5896" w:rsidP="00BA5896">
      <w:pPr>
        <w:pStyle w:val="ListParagraph"/>
        <w:numPr>
          <w:ilvl w:val="0"/>
          <w:numId w:val="24"/>
        </w:numPr>
        <w:rPr>
          <w:rFonts w:ascii="Cambria" w:hAnsi="Cambria"/>
          <w:sz w:val="24"/>
          <w:szCs w:val="24"/>
        </w:rPr>
      </w:pPr>
      <w:r w:rsidRPr="0065328F">
        <w:rPr>
          <w:rFonts w:ascii="Cambria" w:hAnsi="Cambria"/>
          <w:sz w:val="24"/>
          <w:szCs w:val="24"/>
        </w:rPr>
        <w:t>196</w:t>
      </w:r>
    </w:p>
    <w:p w14:paraId="0F695067" w14:textId="77777777" w:rsidR="00BA5896" w:rsidRPr="0065328F" w:rsidRDefault="00BA5896" w:rsidP="00BA5896">
      <w:pPr>
        <w:pStyle w:val="ListParagraph"/>
        <w:numPr>
          <w:ilvl w:val="0"/>
          <w:numId w:val="24"/>
        </w:numPr>
        <w:rPr>
          <w:rFonts w:ascii="Cambria" w:hAnsi="Cambria"/>
          <w:b/>
          <w:sz w:val="24"/>
          <w:szCs w:val="24"/>
        </w:rPr>
      </w:pPr>
      <w:r w:rsidRPr="0065328F">
        <w:rPr>
          <w:rFonts w:ascii="Cambria" w:hAnsi="Cambria"/>
          <w:b/>
          <w:sz w:val="24"/>
          <w:szCs w:val="24"/>
        </w:rPr>
        <w:t>195</w:t>
      </w:r>
    </w:p>
    <w:p w14:paraId="72C59995" w14:textId="21A1DE3E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59D7C6C4" w14:textId="3B75F35D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370600E4" w14:textId="7C5CF6F4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157ADD76" w14:textId="258EC439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710A75B4" w14:textId="395260AB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285357B7" w14:textId="2058C7EC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08FA644E" w14:textId="08E6C753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18797D77" w14:textId="07CF0E8F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2D6E2CA3" w14:textId="76B334E4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5400FA33" w14:textId="448B5B9B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3146246C" w14:textId="6AF01847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17E03BDB" w14:textId="1064EEF1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3151C585" w14:textId="77777777" w:rsidR="00BA5896" w:rsidRPr="00DF675A" w:rsidRDefault="00BA5896" w:rsidP="00BA5896">
      <w:pPr>
        <w:jc w:val="center"/>
        <w:rPr>
          <w:rFonts w:ascii="Cambria" w:hAnsi="Cambria"/>
          <w:b/>
          <w:sz w:val="24"/>
          <w:szCs w:val="24"/>
        </w:rPr>
      </w:pPr>
      <w:r w:rsidRPr="00DF675A">
        <w:rPr>
          <w:rFonts w:ascii="Cambria" w:hAnsi="Cambria"/>
          <w:b/>
          <w:sz w:val="24"/>
          <w:szCs w:val="24"/>
        </w:rPr>
        <w:lastRenderedPageBreak/>
        <w:t>MCQ on Transfer Pricing Regulations_ Class Date – 18.08.2024</w:t>
      </w:r>
    </w:p>
    <w:p w14:paraId="29134FDE" w14:textId="77777777" w:rsidR="00BA5896" w:rsidRPr="00DF675A" w:rsidRDefault="00BA5896" w:rsidP="00BA5896">
      <w:pPr>
        <w:rPr>
          <w:rFonts w:ascii="Cambria" w:hAnsi="Cambria"/>
          <w:sz w:val="24"/>
          <w:szCs w:val="24"/>
        </w:rPr>
      </w:pPr>
    </w:p>
    <w:p w14:paraId="64EBB53D" w14:textId="77777777" w:rsidR="00BA5896" w:rsidRPr="00DF675A" w:rsidRDefault="00BA5896" w:rsidP="00BA5896">
      <w:pPr>
        <w:pStyle w:val="NormalWeb"/>
        <w:numPr>
          <w:ilvl w:val="0"/>
          <w:numId w:val="25"/>
        </w:numPr>
        <w:rPr>
          <w:rStyle w:val="Strong"/>
          <w:rFonts w:ascii="Cambria" w:hAnsi="Cambria"/>
          <w:b w:val="0"/>
          <w:bCs w:val="0"/>
          <w:color w:val="000000"/>
          <w:sz w:val="24"/>
          <w:szCs w:val="24"/>
        </w:rPr>
      </w:pPr>
      <w:r w:rsidRPr="00DF675A">
        <w:rPr>
          <w:rStyle w:val="Strong"/>
          <w:rFonts w:ascii="Cambria" w:hAnsi="Cambria"/>
          <w:color w:val="000000"/>
          <w:sz w:val="24"/>
          <w:szCs w:val="24"/>
        </w:rPr>
        <w:t>What is the primary objective of transfer pricing?</w:t>
      </w:r>
    </w:p>
    <w:p w14:paraId="4194CAD7" w14:textId="77777777" w:rsidR="00BA5896" w:rsidRPr="00DF675A" w:rsidRDefault="00BA5896" w:rsidP="00BA5896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To increase the overall profitability of the parent company</w:t>
      </w:r>
    </w:p>
    <w:p w14:paraId="0436603E" w14:textId="77777777" w:rsidR="00BA5896" w:rsidRPr="00DF675A" w:rsidRDefault="00BA5896" w:rsidP="00BA5896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To comply with tax regulations in various countries</w:t>
      </w:r>
    </w:p>
    <w:p w14:paraId="3516DE99" w14:textId="77777777" w:rsidR="00BA5896" w:rsidRPr="00DF675A" w:rsidRDefault="00BA5896" w:rsidP="00BA5896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ascii="Cambria" w:eastAsia="Times New Roman" w:hAnsi="Cambria"/>
          <w:b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b/>
          <w:color w:val="000000"/>
          <w:sz w:val="24"/>
          <w:szCs w:val="24"/>
        </w:rPr>
        <w:t>To allocate income and expenses between related entities for tax purposes</w:t>
      </w:r>
    </w:p>
    <w:p w14:paraId="496676A3" w14:textId="77777777" w:rsidR="00BA5896" w:rsidRPr="00DF675A" w:rsidRDefault="00BA5896" w:rsidP="00BA5896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To reduce production costs</w:t>
      </w:r>
    </w:p>
    <w:p w14:paraId="7AE229FF" w14:textId="77777777" w:rsidR="00BA5896" w:rsidRPr="00DF675A" w:rsidRDefault="00BA5896" w:rsidP="00BA5896">
      <w:pPr>
        <w:pStyle w:val="NormalWeb"/>
        <w:rPr>
          <w:rStyle w:val="Strong"/>
          <w:rFonts w:ascii="Cambria" w:hAnsi="Cambria"/>
          <w:b w:val="0"/>
          <w:bCs w:val="0"/>
          <w:color w:val="000000"/>
          <w:sz w:val="24"/>
          <w:szCs w:val="24"/>
        </w:rPr>
      </w:pPr>
    </w:p>
    <w:p w14:paraId="51721339" w14:textId="77777777" w:rsidR="00BA5896" w:rsidRPr="00DF675A" w:rsidRDefault="00BA5896" w:rsidP="00BA5896">
      <w:pPr>
        <w:pStyle w:val="NormalWeb"/>
        <w:numPr>
          <w:ilvl w:val="0"/>
          <w:numId w:val="25"/>
        </w:numPr>
        <w:rPr>
          <w:rFonts w:ascii="Cambria" w:hAnsi="Cambria"/>
          <w:color w:val="000000"/>
          <w:sz w:val="24"/>
          <w:szCs w:val="24"/>
        </w:rPr>
      </w:pPr>
      <w:r w:rsidRPr="00DF675A">
        <w:rPr>
          <w:rStyle w:val="Strong"/>
          <w:rFonts w:ascii="Cambria" w:hAnsi="Cambria"/>
          <w:color w:val="000000"/>
          <w:sz w:val="24"/>
          <w:szCs w:val="24"/>
        </w:rPr>
        <w:t>Which of the following methods is NOT commonly used in transfer pricing?</w:t>
      </w:r>
    </w:p>
    <w:p w14:paraId="205847A7" w14:textId="77777777" w:rsidR="00BA5896" w:rsidRPr="00DF675A" w:rsidRDefault="00BA5896" w:rsidP="00BA589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Comparable Uncontrolled Price (CUP) Method</w:t>
      </w:r>
    </w:p>
    <w:p w14:paraId="75C19241" w14:textId="77777777" w:rsidR="00BA5896" w:rsidRPr="00DF675A" w:rsidRDefault="00BA5896" w:rsidP="00BA589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Cost Plus Method</w:t>
      </w:r>
    </w:p>
    <w:p w14:paraId="1E14B77C" w14:textId="77777777" w:rsidR="00BA5896" w:rsidRPr="00DF675A" w:rsidRDefault="00BA5896" w:rsidP="00BA589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Residual Profit Split Method</w:t>
      </w:r>
    </w:p>
    <w:p w14:paraId="1BCFCADE" w14:textId="77777777" w:rsidR="00BA5896" w:rsidRPr="00DF675A" w:rsidRDefault="00BA5896" w:rsidP="00BA589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Cambria" w:eastAsia="Times New Roman" w:hAnsi="Cambria"/>
          <w:b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b/>
          <w:color w:val="000000"/>
          <w:sz w:val="24"/>
          <w:szCs w:val="24"/>
        </w:rPr>
        <w:t xml:space="preserve">LIFO (Last </w:t>
      </w:r>
      <w:proofErr w:type="gramStart"/>
      <w:r w:rsidRPr="00DF675A">
        <w:rPr>
          <w:rFonts w:ascii="Cambria" w:eastAsia="Times New Roman" w:hAnsi="Cambria"/>
          <w:b/>
          <w:color w:val="000000"/>
          <w:sz w:val="24"/>
          <w:szCs w:val="24"/>
        </w:rPr>
        <w:t>In</w:t>
      </w:r>
      <w:proofErr w:type="gramEnd"/>
      <w:r w:rsidRPr="00DF675A">
        <w:rPr>
          <w:rFonts w:ascii="Cambria" w:eastAsia="Times New Roman" w:hAnsi="Cambria"/>
          <w:b/>
          <w:color w:val="000000"/>
          <w:sz w:val="24"/>
          <w:szCs w:val="24"/>
        </w:rPr>
        <w:t>, First Out) Method</w:t>
      </w:r>
    </w:p>
    <w:p w14:paraId="0DA670AE" w14:textId="77777777" w:rsidR="00BA5896" w:rsidRPr="00DF675A" w:rsidRDefault="00BA5896" w:rsidP="00BA5896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Style w:val="Strong"/>
          <w:rFonts w:ascii="Cambria" w:eastAsia="Times New Roman" w:hAnsi="Cambria"/>
          <w:bCs w:val="0"/>
          <w:color w:val="000000"/>
          <w:sz w:val="24"/>
          <w:szCs w:val="24"/>
        </w:rPr>
      </w:pPr>
      <w:r w:rsidRPr="00DF675A">
        <w:rPr>
          <w:rStyle w:val="Strong"/>
          <w:rFonts w:ascii="Cambria" w:hAnsi="Cambria"/>
          <w:color w:val="000000"/>
          <w:sz w:val="24"/>
          <w:szCs w:val="24"/>
        </w:rPr>
        <w:t>Transfer pricing regulations are designed to prevent which of the following?</w:t>
      </w:r>
    </w:p>
    <w:p w14:paraId="453D885F" w14:textId="77777777" w:rsidR="00BA5896" w:rsidRPr="00DF675A" w:rsidRDefault="00BA5896" w:rsidP="00BA5896">
      <w:pPr>
        <w:pStyle w:val="ListParagraph"/>
        <w:spacing w:before="100" w:beforeAutospacing="1" w:after="100" w:afterAutospacing="1" w:line="240" w:lineRule="auto"/>
        <w:rPr>
          <w:rFonts w:ascii="Cambria" w:eastAsia="Times New Roman" w:hAnsi="Cambria"/>
          <w:b/>
          <w:color w:val="000000"/>
          <w:sz w:val="24"/>
          <w:szCs w:val="24"/>
        </w:rPr>
      </w:pPr>
    </w:p>
    <w:p w14:paraId="64A57116" w14:textId="77777777" w:rsidR="00BA5896" w:rsidRPr="00DF675A" w:rsidRDefault="00BA5896" w:rsidP="00BA5896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Underreporting of revenue</w:t>
      </w:r>
    </w:p>
    <w:p w14:paraId="39F04B42" w14:textId="77777777" w:rsidR="00BA5896" w:rsidRPr="00DF675A" w:rsidRDefault="00BA5896" w:rsidP="00BA5896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Overstatement of liabilities</w:t>
      </w:r>
    </w:p>
    <w:p w14:paraId="5283FCE4" w14:textId="77777777" w:rsidR="00BA5896" w:rsidRPr="00DF675A" w:rsidRDefault="00BA5896" w:rsidP="00BA5896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Cambria" w:eastAsia="Times New Roman" w:hAnsi="Cambria"/>
          <w:b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b/>
          <w:color w:val="000000"/>
          <w:sz w:val="24"/>
          <w:szCs w:val="24"/>
        </w:rPr>
        <w:t>Shifting profits to low-tax jurisdictions</w:t>
      </w:r>
    </w:p>
    <w:p w14:paraId="2C898F78" w14:textId="77777777" w:rsidR="00BA5896" w:rsidRPr="00DF675A" w:rsidRDefault="00BA5896" w:rsidP="00BA5896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Increasing production efficiency</w:t>
      </w:r>
    </w:p>
    <w:p w14:paraId="3451C3DD" w14:textId="77777777" w:rsidR="00BA5896" w:rsidRPr="00DF675A" w:rsidRDefault="00BA5896" w:rsidP="00BA5896">
      <w:pPr>
        <w:pStyle w:val="ListParagraph"/>
        <w:spacing w:before="100" w:beforeAutospacing="1" w:after="100" w:afterAutospacing="1" w:line="240" w:lineRule="auto"/>
        <w:ind w:left="1440"/>
        <w:rPr>
          <w:rFonts w:ascii="Cambria" w:eastAsia="Times New Roman" w:hAnsi="Cambria"/>
          <w:color w:val="000000"/>
          <w:sz w:val="24"/>
          <w:szCs w:val="24"/>
        </w:rPr>
      </w:pPr>
    </w:p>
    <w:p w14:paraId="3FD3C3E3" w14:textId="77777777" w:rsidR="00BA5896" w:rsidRPr="00DF675A" w:rsidRDefault="00BA5896" w:rsidP="00BA5896">
      <w:pPr>
        <w:pStyle w:val="ListParagraph"/>
        <w:spacing w:before="100" w:beforeAutospacing="1" w:after="100" w:afterAutospacing="1" w:line="240" w:lineRule="auto"/>
        <w:ind w:left="1440"/>
        <w:rPr>
          <w:rFonts w:ascii="Cambria" w:eastAsia="Times New Roman" w:hAnsi="Cambria"/>
          <w:color w:val="000000"/>
          <w:sz w:val="24"/>
          <w:szCs w:val="24"/>
        </w:rPr>
      </w:pPr>
    </w:p>
    <w:p w14:paraId="3A0EA3B2" w14:textId="77777777" w:rsidR="00BA5896" w:rsidRPr="00DF675A" w:rsidRDefault="00BA5896" w:rsidP="00BA5896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Style w:val="Strong"/>
          <w:rFonts w:ascii="Cambria" w:hAnsi="Cambria"/>
          <w:color w:val="000000"/>
          <w:sz w:val="24"/>
          <w:szCs w:val="24"/>
        </w:rPr>
        <w:t>Which of the following is true regarding the Comparable Uncontrolled Price (CUP) method in transfer pricing?</w:t>
      </w:r>
    </w:p>
    <w:p w14:paraId="5EAAC166" w14:textId="77777777" w:rsidR="00BA5896" w:rsidRPr="00DF675A" w:rsidRDefault="00BA5896" w:rsidP="00BA589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mbria" w:eastAsia="Times New Roman" w:hAnsi="Cambria"/>
          <w:b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b/>
          <w:color w:val="000000"/>
          <w:sz w:val="24"/>
          <w:szCs w:val="24"/>
        </w:rPr>
        <w:t>It compares the transfer price to the market price of identical goods or services.</w:t>
      </w:r>
    </w:p>
    <w:p w14:paraId="57CA48CF" w14:textId="77777777" w:rsidR="00BA5896" w:rsidRPr="00DF675A" w:rsidRDefault="00BA5896" w:rsidP="00BA589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It is only applicable to services, not goods.</w:t>
      </w:r>
    </w:p>
    <w:p w14:paraId="0658167A" w14:textId="77777777" w:rsidR="00BA5896" w:rsidRPr="00DF675A" w:rsidRDefault="00BA5896" w:rsidP="00BA589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It is the least preferred method of transfer pricing.</w:t>
      </w:r>
    </w:p>
    <w:p w14:paraId="7C6301A9" w14:textId="77777777" w:rsidR="00BA5896" w:rsidRPr="00DF675A" w:rsidRDefault="00BA5896" w:rsidP="00BA5896">
      <w:pPr>
        <w:numPr>
          <w:ilvl w:val="0"/>
          <w:numId w:val="29"/>
        </w:numPr>
        <w:spacing w:before="100" w:beforeAutospacing="1" w:after="100" w:afterAutospacing="1" w:line="240" w:lineRule="auto"/>
        <w:rPr>
          <w:rStyle w:val="Strong"/>
          <w:rFonts w:ascii="Cambria" w:eastAsia="Times New Roman" w:hAnsi="Cambria"/>
          <w:b w:val="0"/>
          <w:bCs w:val="0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It involves adding a standard markup to the cost of goods.</w:t>
      </w:r>
    </w:p>
    <w:p w14:paraId="7D43AB33" w14:textId="77777777" w:rsidR="00BA5896" w:rsidRPr="00DF675A" w:rsidRDefault="00BA5896" w:rsidP="00BA5896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Style w:val="Strong"/>
          <w:rFonts w:ascii="Cambria" w:hAnsi="Cambria"/>
          <w:color w:val="000000"/>
          <w:sz w:val="24"/>
          <w:szCs w:val="24"/>
        </w:rPr>
        <w:t>When a company uses the Cost Plus method for transfer pricing, what is added to the cost of production to determine the transfer price?</w:t>
      </w:r>
    </w:p>
    <w:p w14:paraId="280BB8A4" w14:textId="77777777" w:rsidR="00BA5896" w:rsidRPr="00DF675A" w:rsidRDefault="00BA5896" w:rsidP="00BA589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Fixed overhead costs</w:t>
      </w:r>
    </w:p>
    <w:p w14:paraId="64B741D2" w14:textId="77777777" w:rsidR="00BA5896" w:rsidRPr="00DF675A" w:rsidRDefault="00BA5896" w:rsidP="00BA589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ambria" w:eastAsia="Times New Roman" w:hAnsi="Cambria"/>
          <w:b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b/>
          <w:color w:val="000000"/>
          <w:sz w:val="24"/>
          <w:szCs w:val="24"/>
        </w:rPr>
        <w:t>A percentage profit margin</w:t>
      </w:r>
    </w:p>
    <w:p w14:paraId="6564F1C0" w14:textId="77777777" w:rsidR="00BA5896" w:rsidRPr="00DF675A" w:rsidRDefault="00BA5896" w:rsidP="00BA589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Variable costs</w:t>
      </w:r>
    </w:p>
    <w:p w14:paraId="6C9B3222" w14:textId="77777777" w:rsidR="00BA5896" w:rsidRPr="00DF675A" w:rsidRDefault="00BA5896" w:rsidP="00BA589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Depreciation</w:t>
      </w:r>
    </w:p>
    <w:p w14:paraId="18DF24F6" w14:textId="77777777" w:rsidR="00BA5896" w:rsidRPr="00DF675A" w:rsidRDefault="00BA5896" w:rsidP="00BA5896">
      <w:pPr>
        <w:spacing w:before="100" w:beforeAutospacing="1" w:after="100" w:afterAutospacing="1" w:line="240" w:lineRule="auto"/>
        <w:ind w:left="360"/>
        <w:rPr>
          <w:rStyle w:val="Strong"/>
          <w:rFonts w:ascii="Cambria" w:eastAsia="Times New Roman" w:hAnsi="Cambria"/>
          <w:b w:val="0"/>
          <w:bCs w:val="0"/>
          <w:color w:val="000000"/>
          <w:sz w:val="24"/>
          <w:szCs w:val="24"/>
        </w:rPr>
      </w:pPr>
    </w:p>
    <w:p w14:paraId="4399A657" w14:textId="77777777" w:rsidR="00BA5896" w:rsidRPr="00DF675A" w:rsidRDefault="00BA5896" w:rsidP="00BA5896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Style w:val="Strong"/>
          <w:rFonts w:ascii="Cambria" w:hAnsi="Cambria"/>
          <w:color w:val="000000"/>
          <w:sz w:val="24"/>
          <w:szCs w:val="24"/>
        </w:rPr>
        <w:lastRenderedPageBreak/>
        <w:t>The Arm's Length Principle in transfer pricing refers to:</w:t>
      </w:r>
    </w:p>
    <w:p w14:paraId="788F418D" w14:textId="77777777" w:rsidR="00BA5896" w:rsidRPr="00DF675A" w:rsidRDefault="00BA5896" w:rsidP="00BA589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Cambria" w:eastAsia="Times New Roman" w:hAnsi="Cambria"/>
          <w:b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b/>
          <w:color w:val="000000"/>
          <w:sz w:val="24"/>
          <w:szCs w:val="24"/>
        </w:rPr>
        <w:t>Setting transfer prices based on market conditions as if the entities were unrelated.</w:t>
      </w:r>
    </w:p>
    <w:p w14:paraId="2AD2B848" w14:textId="77777777" w:rsidR="00BA5896" w:rsidRPr="00DF675A" w:rsidRDefault="00BA5896" w:rsidP="00BA589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Applying a fixed profit margin to all internal transactions.</w:t>
      </w:r>
    </w:p>
    <w:p w14:paraId="70F477F2" w14:textId="77777777" w:rsidR="00BA5896" w:rsidRPr="00DF675A" w:rsidRDefault="00BA5896" w:rsidP="00BA589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Setting transfer prices below market value to reduce taxes.</w:t>
      </w:r>
    </w:p>
    <w:p w14:paraId="6DAA7E4A" w14:textId="77777777" w:rsidR="00BA5896" w:rsidRPr="00DF675A" w:rsidRDefault="00BA5896" w:rsidP="00BA5896">
      <w:pPr>
        <w:numPr>
          <w:ilvl w:val="0"/>
          <w:numId w:val="31"/>
        </w:numPr>
        <w:spacing w:before="100" w:beforeAutospacing="1" w:after="100" w:afterAutospacing="1" w:line="240" w:lineRule="auto"/>
        <w:rPr>
          <w:rStyle w:val="Strong"/>
          <w:rFonts w:ascii="Cambria" w:eastAsia="Times New Roman" w:hAnsi="Cambria"/>
          <w:b w:val="0"/>
          <w:bCs w:val="0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Using only one method for determining transfer prices.</w:t>
      </w:r>
    </w:p>
    <w:p w14:paraId="40BBD4FE" w14:textId="77777777" w:rsidR="00BA5896" w:rsidRPr="00DF675A" w:rsidRDefault="00BA5896" w:rsidP="00BA5896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Style w:val="Strong"/>
          <w:rFonts w:ascii="Cambria" w:hAnsi="Cambria"/>
          <w:color w:val="000000"/>
          <w:sz w:val="24"/>
          <w:szCs w:val="24"/>
        </w:rPr>
        <w:t>Which of the following is a challenge commonly associated with transfer pricing?</w:t>
      </w:r>
    </w:p>
    <w:p w14:paraId="00E6F4B6" w14:textId="77777777" w:rsidR="00BA5896" w:rsidRPr="00DF675A" w:rsidRDefault="00BA5896" w:rsidP="00BA589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Determining an appropriate tax rate for subsidiaries</w:t>
      </w:r>
    </w:p>
    <w:p w14:paraId="374694D4" w14:textId="77777777" w:rsidR="00BA5896" w:rsidRPr="00DF675A" w:rsidRDefault="00BA5896" w:rsidP="00BA589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Finding comparable transactions between unrelated parties</w:t>
      </w:r>
    </w:p>
    <w:p w14:paraId="29C85106" w14:textId="77777777" w:rsidR="00BA5896" w:rsidRPr="00DF675A" w:rsidRDefault="00BA5896" w:rsidP="00BA589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Calculating exchange rates for intercompany transactions</w:t>
      </w:r>
    </w:p>
    <w:p w14:paraId="04D9277A" w14:textId="77777777" w:rsidR="00BA5896" w:rsidRPr="00DF675A" w:rsidRDefault="00BA5896" w:rsidP="00BA589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Establishing corporate governance policies</w:t>
      </w:r>
    </w:p>
    <w:p w14:paraId="19CC3410" w14:textId="77777777" w:rsidR="00BA5896" w:rsidRPr="00DF675A" w:rsidRDefault="00BA5896" w:rsidP="00BA5896">
      <w:pPr>
        <w:spacing w:before="100" w:beforeAutospacing="1" w:after="100" w:afterAutospacing="1" w:line="240" w:lineRule="auto"/>
        <w:ind w:left="1080"/>
        <w:rPr>
          <w:rFonts w:ascii="Cambria" w:eastAsia="Times New Roman" w:hAnsi="Cambria"/>
          <w:color w:val="000000"/>
          <w:sz w:val="24"/>
          <w:szCs w:val="24"/>
        </w:rPr>
      </w:pPr>
    </w:p>
    <w:p w14:paraId="49F5FAE4" w14:textId="77777777" w:rsidR="00BA5896" w:rsidRPr="00DF675A" w:rsidRDefault="00BA5896" w:rsidP="00BA5896">
      <w:pPr>
        <w:pStyle w:val="NormalWeb"/>
        <w:numPr>
          <w:ilvl w:val="0"/>
          <w:numId w:val="25"/>
        </w:numPr>
        <w:rPr>
          <w:rFonts w:ascii="Cambria" w:hAnsi="Cambria"/>
          <w:color w:val="000000"/>
          <w:sz w:val="24"/>
          <w:szCs w:val="24"/>
        </w:rPr>
      </w:pPr>
      <w:r w:rsidRPr="00DF675A">
        <w:rPr>
          <w:rStyle w:val="Strong"/>
          <w:rFonts w:ascii="Cambria" w:hAnsi="Cambria"/>
          <w:color w:val="000000"/>
          <w:sz w:val="24"/>
          <w:szCs w:val="24"/>
        </w:rPr>
        <w:t>Which of the following entities typically enforces transfer pricing regulations?</w:t>
      </w:r>
    </w:p>
    <w:p w14:paraId="7CA6D5B1" w14:textId="77777777" w:rsidR="00BA5896" w:rsidRPr="00DF675A" w:rsidRDefault="00BA5896" w:rsidP="00BA589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International Monetary Fund (IMF)</w:t>
      </w:r>
    </w:p>
    <w:p w14:paraId="2760D17A" w14:textId="77777777" w:rsidR="00BA5896" w:rsidRPr="00DF675A" w:rsidRDefault="00BA5896" w:rsidP="00BA589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World Trade Organization (WTO)</w:t>
      </w:r>
    </w:p>
    <w:p w14:paraId="4850F7A2" w14:textId="77777777" w:rsidR="00BA5896" w:rsidRPr="00DF675A" w:rsidRDefault="00BA5896" w:rsidP="00BA589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Cambria" w:eastAsia="Times New Roman" w:hAnsi="Cambria"/>
          <w:b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b/>
          <w:color w:val="000000"/>
          <w:sz w:val="24"/>
          <w:szCs w:val="24"/>
        </w:rPr>
        <w:t>Tax authorities in individual countries</w:t>
      </w:r>
    </w:p>
    <w:p w14:paraId="6538D22C" w14:textId="77777777" w:rsidR="00BA5896" w:rsidRPr="00DF675A" w:rsidRDefault="00BA5896" w:rsidP="00BA589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United Nations (UN)</w:t>
      </w:r>
    </w:p>
    <w:p w14:paraId="4FE3D765" w14:textId="77777777" w:rsidR="00BA5896" w:rsidRPr="00DF675A" w:rsidRDefault="00BA5896" w:rsidP="00BA5896">
      <w:pPr>
        <w:pStyle w:val="NormalWeb"/>
        <w:rPr>
          <w:rFonts w:ascii="Cambria" w:hAnsi="Cambria"/>
          <w:color w:val="000000"/>
          <w:sz w:val="24"/>
          <w:szCs w:val="24"/>
        </w:rPr>
      </w:pPr>
    </w:p>
    <w:p w14:paraId="72CB2FBB" w14:textId="77777777" w:rsidR="00BA5896" w:rsidRPr="00DF675A" w:rsidRDefault="00BA5896" w:rsidP="00BA5896">
      <w:pPr>
        <w:pStyle w:val="NormalWeb"/>
        <w:numPr>
          <w:ilvl w:val="0"/>
          <w:numId w:val="25"/>
        </w:numPr>
        <w:rPr>
          <w:rFonts w:ascii="Cambria" w:hAnsi="Cambria"/>
          <w:color w:val="000000"/>
          <w:sz w:val="24"/>
          <w:szCs w:val="24"/>
        </w:rPr>
      </w:pPr>
      <w:r w:rsidRPr="00DF675A">
        <w:rPr>
          <w:rStyle w:val="Strong"/>
          <w:rFonts w:ascii="Cambria" w:hAnsi="Cambria"/>
          <w:color w:val="000000"/>
          <w:sz w:val="24"/>
          <w:szCs w:val="24"/>
        </w:rPr>
        <w:t>The OECD stands for -</w:t>
      </w:r>
    </w:p>
    <w:p w14:paraId="77F3044E" w14:textId="77777777" w:rsidR="00BA5896" w:rsidRPr="00DF675A" w:rsidRDefault="00BA5896" w:rsidP="00BA589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b/>
          <w:color w:val="000000"/>
          <w:sz w:val="24"/>
          <w:szCs w:val="24"/>
        </w:rPr>
        <w:t>Organization for Economic Cooperation &amp; Development</w:t>
      </w:r>
      <w:r w:rsidRPr="00DF675A">
        <w:rPr>
          <w:rFonts w:ascii="Cambria" w:eastAsia="Times New Roman" w:hAnsi="Cambria"/>
          <w:color w:val="000000"/>
          <w:sz w:val="24"/>
          <w:szCs w:val="24"/>
        </w:rPr>
        <w:t>.</w:t>
      </w:r>
    </w:p>
    <w:p w14:paraId="40F9096A" w14:textId="77777777" w:rsidR="00BA5896" w:rsidRPr="00DF675A" w:rsidRDefault="00BA5896" w:rsidP="00BA589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 xml:space="preserve">Organization for Economically weak country development </w:t>
      </w:r>
    </w:p>
    <w:p w14:paraId="2CEB02B2" w14:textId="77777777" w:rsidR="00BA5896" w:rsidRPr="00DF675A" w:rsidRDefault="00BA5896" w:rsidP="00BA589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Oil Exporting Countries Development.</w:t>
      </w:r>
    </w:p>
    <w:p w14:paraId="4ED342AD" w14:textId="77777777" w:rsidR="00BA5896" w:rsidRPr="00DF675A" w:rsidRDefault="00BA5896" w:rsidP="00BA5896">
      <w:pPr>
        <w:numPr>
          <w:ilvl w:val="0"/>
          <w:numId w:val="34"/>
        </w:numPr>
        <w:spacing w:before="100" w:beforeAutospacing="1" w:after="100" w:afterAutospacing="1" w:line="240" w:lineRule="auto"/>
        <w:rPr>
          <w:rStyle w:val="Strong"/>
          <w:rFonts w:ascii="Cambria" w:eastAsia="Times New Roman" w:hAnsi="Cambria"/>
          <w:b w:val="0"/>
          <w:bCs w:val="0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 xml:space="preserve">Oil Examination Country Development </w:t>
      </w:r>
    </w:p>
    <w:p w14:paraId="19B1C2CA" w14:textId="77777777" w:rsidR="00BA5896" w:rsidRPr="00DF675A" w:rsidRDefault="00BA5896" w:rsidP="00BA5896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Style w:val="Strong"/>
          <w:rFonts w:ascii="Cambria" w:hAnsi="Cambria"/>
          <w:color w:val="000000"/>
          <w:sz w:val="24"/>
          <w:szCs w:val="24"/>
        </w:rPr>
        <w:t>Which of the following is a potential consequence of not complying with transfer pricing regulations?</w:t>
      </w:r>
    </w:p>
    <w:p w14:paraId="538A6DFD" w14:textId="77777777" w:rsidR="00BA5896" w:rsidRPr="00DF675A" w:rsidRDefault="00BA5896" w:rsidP="00BA589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Reduction in production costs</w:t>
      </w:r>
    </w:p>
    <w:p w14:paraId="00AA5C01" w14:textId="77777777" w:rsidR="00BA5896" w:rsidRPr="00DF675A" w:rsidRDefault="00BA5896" w:rsidP="00BA589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ambria" w:eastAsia="Times New Roman" w:hAnsi="Cambria"/>
          <w:b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b/>
          <w:color w:val="000000"/>
          <w:sz w:val="24"/>
          <w:szCs w:val="24"/>
        </w:rPr>
        <w:t>Tax penalties and adjustments by tax authorities</w:t>
      </w:r>
    </w:p>
    <w:p w14:paraId="229844B8" w14:textId="77777777" w:rsidR="00BA5896" w:rsidRPr="00DF675A" w:rsidRDefault="00BA5896" w:rsidP="00BA589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Higher profit margins across the company</w:t>
      </w:r>
    </w:p>
    <w:p w14:paraId="4690FCB8" w14:textId="77777777" w:rsidR="00BA5896" w:rsidRPr="00DF675A" w:rsidRDefault="00BA5896" w:rsidP="00BA589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Cambria" w:eastAsia="Times New Roman" w:hAnsi="Cambria"/>
          <w:color w:val="000000"/>
          <w:sz w:val="24"/>
          <w:szCs w:val="24"/>
        </w:rPr>
      </w:pPr>
      <w:r w:rsidRPr="00DF675A">
        <w:rPr>
          <w:rFonts w:ascii="Cambria" w:eastAsia="Times New Roman" w:hAnsi="Cambria"/>
          <w:color w:val="000000"/>
          <w:sz w:val="24"/>
          <w:szCs w:val="24"/>
        </w:rPr>
        <w:t>Improved relationships with foreign governments</w:t>
      </w:r>
    </w:p>
    <w:p w14:paraId="433BF4D3" w14:textId="77777777" w:rsidR="00BA5896" w:rsidRPr="00DF675A" w:rsidRDefault="00BA5896" w:rsidP="00BA5896">
      <w:pPr>
        <w:pStyle w:val="ListParagraph"/>
        <w:ind w:left="630"/>
        <w:rPr>
          <w:rFonts w:ascii="Cambria" w:hAnsi="Cambria"/>
          <w:sz w:val="24"/>
          <w:szCs w:val="24"/>
        </w:rPr>
      </w:pPr>
    </w:p>
    <w:p w14:paraId="0B2F57BD" w14:textId="3245AC60" w:rsidR="00BA5896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35F2B9FD" w14:textId="77777777" w:rsidR="00BA5896" w:rsidRPr="006F5E17" w:rsidRDefault="00BA5896" w:rsidP="003869E0">
      <w:pPr>
        <w:pStyle w:val="ListParagraph"/>
        <w:ind w:left="630"/>
        <w:rPr>
          <w:rFonts w:ascii="Cambria" w:hAnsi="Cambria"/>
          <w:sz w:val="24"/>
          <w:szCs w:val="24"/>
        </w:rPr>
      </w:pPr>
    </w:p>
    <w:sectPr w:rsidR="00BA5896" w:rsidRPr="006F5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83D"/>
    <w:multiLevelType w:val="hybridMultilevel"/>
    <w:tmpl w:val="DB303D60"/>
    <w:lvl w:ilvl="0" w:tplc="B2D05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00A97"/>
    <w:multiLevelType w:val="multilevel"/>
    <w:tmpl w:val="F13AF7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D3A14"/>
    <w:multiLevelType w:val="multilevel"/>
    <w:tmpl w:val="92C03B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60F83"/>
    <w:multiLevelType w:val="hybridMultilevel"/>
    <w:tmpl w:val="6E82D7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1D19AE"/>
    <w:multiLevelType w:val="multilevel"/>
    <w:tmpl w:val="97A8816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63CD7"/>
    <w:multiLevelType w:val="multilevel"/>
    <w:tmpl w:val="A1AE33C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60F3F"/>
    <w:multiLevelType w:val="multilevel"/>
    <w:tmpl w:val="4E78AB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92778F"/>
    <w:multiLevelType w:val="multilevel"/>
    <w:tmpl w:val="F08E398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4B0C64"/>
    <w:multiLevelType w:val="multilevel"/>
    <w:tmpl w:val="0C9E8A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CF17BD"/>
    <w:multiLevelType w:val="hybridMultilevel"/>
    <w:tmpl w:val="C59217C0"/>
    <w:lvl w:ilvl="0" w:tplc="95125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6430C"/>
    <w:multiLevelType w:val="hybridMultilevel"/>
    <w:tmpl w:val="E3CEEF1E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F79F1"/>
    <w:multiLevelType w:val="hybridMultilevel"/>
    <w:tmpl w:val="61E270AC"/>
    <w:lvl w:ilvl="0" w:tplc="885EF1D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42376"/>
    <w:multiLevelType w:val="multilevel"/>
    <w:tmpl w:val="37A624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DC438D"/>
    <w:multiLevelType w:val="hybridMultilevel"/>
    <w:tmpl w:val="8EEC9D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F51018"/>
    <w:multiLevelType w:val="multilevel"/>
    <w:tmpl w:val="4FE68F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26037F"/>
    <w:multiLevelType w:val="hybridMultilevel"/>
    <w:tmpl w:val="F6CC77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C56177"/>
    <w:multiLevelType w:val="hybridMultilevel"/>
    <w:tmpl w:val="74EC0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26881"/>
    <w:multiLevelType w:val="multilevel"/>
    <w:tmpl w:val="AF4EFA8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521093"/>
    <w:multiLevelType w:val="hybridMultilevel"/>
    <w:tmpl w:val="1BA4B3E2"/>
    <w:lvl w:ilvl="0" w:tplc="B3F40FF2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07241"/>
    <w:multiLevelType w:val="multilevel"/>
    <w:tmpl w:val="0E1A510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C931C9"/>
    <w:multiLevelType w:val="multilevel"/>
    <w:tmpl w:val="4574D0F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1D3A4B"/>
    <w:multiLevelType w:val="multilevel"/>
    <w:tmpl w:val="415A6B6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8C23A2"/>
    <w:multiLevelType w:val="hybridMultilevel"/>
    <w:tmpl w:val="5A9EBE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7061CB"/>
    <w:multiLevelType w:val="hybridMultilevel"/>
    <w:tmpl w:val="87540C44"/>
    <w:lvl w:ilvl="0" w:tplc="95125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80D6C"/>
    <w:multiLevelType w:val="hybridMultilevel"/>
    <w:tmpl w:val="1090BF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8307A"/>
    <w:multiLevelType w:val="hybridMultilevel"/>
    <w:tmpl w:val="F6CC77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C5B53"/>
    <w:multiLevelType w:val="hybridMultilevel"/>
    <w:tmpl w:val="6ED45B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3C15"/>
    <w:multiLevelType w:val="multilevel"/>
    <w:tmpl w:val="5D062CB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844B98"/>
    <w:multiLevelType w:val="hybridMultilevel"/>
    <w:tmpl w:val="A7782B9C"/>
    <w:lvl w:ilvl="0" w:tplc="627247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1F6FFF"/>
    <w:multiLevelType w:val="hybridMultilevel"/>
    <w:tmpl w:val="A3128F3E"/>
    <w:lvl w:ilvl="0" w:tplc="95125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94B9B"/>
    <w:multiLevelType w:val="multilevel"/>
    <w:tmpl w:val="6BFAD8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045F9C"/>
    <w:multiLevelType w:val="multilevel"/>
    <w:tmpl w:val="72F6C6F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320AC6"/>
    <w:multiLevelType w:val="multilevel"/>
    <w:tmpl w:val="F86CF42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81626D"/>
    <w:multiLevelType w:val="hybridMultilevel"/>
    <w:tmpl w:val="70F4B6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B1149C"/>
    <w:multiLevelType w:val="hybridMultilevel"/>
    <w:tmpl w:val="B5D413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4"/>
  </w:num>
  <w:num w:numId="3">
    <w:abstractNumId w:val="28"/>
  </w:num>
  <w:num w:numId="4">
    <w:abstractNumId w:val="25"/>
  </w:num>
  <w:num w:numId="5">
    <w:abstractNumId w:val="11"/>
  </w:num>
  <w:num w:numId="6">
    <w:abstractNumId w:val="18"/>
  </w:num>
  <w:num w:numId="7">
    <w:abstractNumId w:val="33"/>
  </w:num>
  <w:num w:numId="8">
    <w:abstractNumId w:val="26"/>
  </w:num>
  <w:num w:numId="9">
    <w:abstractNumId w:val="22"/>
  </w:num>
  <w:num w:numId="10">
    <w:abstractNumId w:val="34"/>
  </w:num>
  <w:num w:numId="11">
    <w:abstractNumId w:val="3"/>
  </w:num>
  <w:num w:numId="12">
    <w:abstractNumId w:val="15"/>
  </w:num>
  <w:num w:numId="13">
    <w:abstractNumId w:val="10"/>
  </w:num>
  <w:num w:numId="14">
    <w:abstractNumId w:val="23"/>
  </w:num>
  <w:num w:numId="15">
    <w:abstractNumId w:val="6"/>
  </w:num>
  <w:num w:numId="16">
    <w:abstractNumId w:val="30"/>
  </w:num>
  <w:num w:numId="17">
    <w:abstractNumId w:val="14"/>
  </w:num>
  <w:num w:numId="18">
    <w:abstractNumId w:val="12"/>
  </w:num>
  <w:num w:numId="19">
    <w:abstractNumId w:val="17"/>
  </w:num>
  <w:num w:numId="20">
    <w:abstractNumId w:val="27"/>
  </w:num>
  <w:num w:numId="21">
    <w:abstractNumId w:val="2"/>
  </w:num>
  <w:num w:numId="22">
    <w:abstractNumId w:val="5"/>
  </w:num>
  <w:num w:numId="23">
    <w:abstractNumId w:val="19"/>
  </w:num>
  <w:num w:numId="24">
    <w:abstractNumId w:val="0"/>
  </w:num>
  <w:num w:numId="25">
    <w:abstractNumId w:val="9"/>
  </w:num>
  <w:num w:numId="26">
    <w:abstractNumId w:val="29"/>
  </w:num>
  <w:num w:numId="27">
    <w:abstractNumId w:val="21"/>
  </w:num>
  <w:num w:numId="28">
    <w:abstractNumId w:val="13"/>
  </w:num>
  <w:num w:numId="29">
    <w:abstractNumId w:val="7"/>
  </w:num>
  <w:num w:numId="30">
    <w:abstractNumId w:val="1"/>
  </w:num>
  <w:num w:numId="31">
    <w:abstractNumId w:val="8"/>
  </w:num>
  <w:num w:numId="32">
    <w:abstractNumId w:val="31"/>
  </w:num>
  <w:num w:numId="33">
    <w:abstractNumId w:val="32"/>
  </w:num>
  <w:num w:numId="34">
    <w:abstractNumId w:val="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7F"/>
    <w:rsid w:val="000050D0"/>
    <w:rsid w:val="00064013"/>
    <w:rsid w:val="00103A7F"/>
    <w:rsid w:val="001A294C"/>
    <w:rsid w:val="001B1A6C"/>
    <w:rsid w:val="001E3B81"/>
    <w:rsid w:val="002375BE"/>
    <w:rsid w:val="00247E8F"/>
    <w:rsid w:val="0034158E"/>
    <w:rsid w:val="00381CEC"/>
    <w:rsid w:val="003869E0"/>
    <w:rsid w:val="003A62B7"/>
    <w:rsid w:val="003F5C35"/>
    <w:rsid w:val="00475138"/>
    <w:rsid w:val="005E2965"/>
    <w:rsid w:val="006E0DE2"/>
    <w:rsid w:val="006F5E17"/>
    <w:rsid w:val="00736AFC"/>
    <w:rsid w:val="00766AFE"/>
    <w:rsid w:val="007706B0"/>
    <w:rsid w:val="008D0250"/>
    <w:rsid w:val="00967D89"/>
    <w:rsid w:val="009702E5"/>
    <w:rsid w:val="009C371F"/>
    <w:rsid w:val="00A41BF4"/>
    <w:rsid w:val="00B16380"/>
    <w:rsid w:val="00B8065F"/>
    <w:rsid w:val="00BA49CD"/>
    <w:rsid w:val="00BA5896"/>
    <w:rsid w:val="00BA6659"/>
    <w:rsid w:val="00C8546D"/>
    <w:rsid w:val="00CB44A9"/>
    <w:rsid w:val="00D168BC"/>
    <w:rsid w:val="00DE33C3"/>
    <w:rsid w:val="00E177C6"/>
    <w:rsid w:val="00E76E20"/>
    <w:rsid w:val="00E9160E"/>
    <w:rsid w:val="00E950AA"/>
    <w:rsid w:val="00EB1012"/>
    <w:rsid w:val="00ED4380"/>
    <w:rsid w:val="00F065B2"/>
    <w:rsid w:val="00F50CB1"/>
    <w:rsid w:val="00F9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461E1"/>
  <w15:chartTrackingRefBased/>
  <w15:docId w15:val="{F51A38DF-93E2-45B5-918A-529910FD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58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41BF4"/>
    <w:rPr>
      <w:i/>
      <w:iCs/>
    </w:rPr>
  </w:style>
  <w:style w:type="paragraph" w:styleId="NormalWeb">
    <w:name w:val="Normal (Web)"/>
    <w:basedOn w:val="Normal"/>
    <w:uiPriority w:val="99"/>
    <w:unhideWhenUsed/>
    <w:rsid w:val="00BA5896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BA5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Kumar Agarwal (प्रमोद कुमार अग्रवाल)</dc:creator>
  <cp:keywords/>
  <dc:description/>
  <cp:lastModifiedBy>Priyanka Roy</cp:lastModifiedBy>
  <cp:revision>38</cp:revision>
  <dcterms:created xsi:type="dcterms:W3CDTF">2024-07-08T06:27:00Z</dcterms:created>
  <dcterms:modified xsi:type="dcterms:W3CDTF">2024-08-22T10:52:00Z</dcterms:modified>
</cp:coreProperties>
</file>