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0FBA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Q.1 When did the World Trade Organization come into effect?</w:t>
      </w:r>
    </w:p>
    <w:p w14:paraId="07C51CD4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(a)) March 6, 1996</w:t>
      </w:r>
    </w:p>
    <w:p w14:paraId="2FEFA4B8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April 8, 1994</w:t>
      </w:r>
    </w:p>
    <w:p w14:paraId="178EE70F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February 5, 1994</w:t>
      </w:r>
    </w:p>
    <w:p w14:paraId="6042F779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January 1, 1995</w:t>
      </w:r>
    </w:p>
    <w:p w14:paraId="041CD2AC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Answer:  d</w:t>
      </w:r>
    </w:p>
    <w:p w14:paraId="60CAD1AC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Q.2 How many members are present in the WTO?</w:t>
      </w:r>
    </w:p>
    <w:p w14:paraId="5FDA8E5F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  207</w:t>
      </w:r>
    </w:p>
    <w:p w14:paraId="5E94B903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195</w:t>
      </w:r>
    </w:p>
    <w:p w14:paraId="0A8A9484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160</w:t>
      </w:r>
    </w:p>
    <w:p w14:paraId="01703910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164</w:t>
      </w:r>
    </w:p>
    <w:p w14:paraId="4949DBA0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Answer: d</w:t>
      </w:r>
    </w:p>
    <w:p w14:paraId="317B6789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Q.3 Where is the headquarters of the WTO located?</w:t>
      </w:r>
    </w:p>
    <w:p w14:paraId="663FD2FA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 Austria</w:t>
      </w:r>
    </w:p>
    <w:p w14:paraId="398DA35A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Geneva</w:t>
      </w:r>
    </w:p>
    <w:p w14:paraId="09C08811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New York</w:t>
      </w:r>
    </w:p>
    <w:p w14:paraId="3A30BBE2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Washington DC</w:t>
      </w:r>
    </w:p>
    <w:p w14:paraId="7AA4A06B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Answer: b</w:t>
      </w:r>
    </w:p>
    <w:p w14:paraId="18AB287A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Q.4 Which of these institutions is not a part of the World Bank community?</w:t>
      </w:r>
    </w:p>
    <w:p w14:paraId="793C90AE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 IFC</w:t>
      </w:r>
    </w:p>
    <w:p w14:paraId="2387648A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IDA</w:t>
      </w:r>
    </w:p>
    <w:p w14:paraId="1C28C964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WTO</w:t>
      </w:r>
    </w:p>
    <w:p w14:paraId="63C2D133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IBRD</w:t>
      </w:r>
    </w:p>
    <w:p w14:paraId="43E0837E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lastRenderedPageBreak/>
        <w:t>Answer: c</w:t>
      </w:r>
    </w:p>
    <w:p w14:paraId="17215D2E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Q.5 Along with the World Bank and __________________, WTO is the third economic pillar of worldwide dimensions.</w:t>
      </w:r>
    </w:p>
    <w:p w14:paraId="76007078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 International Economic Association (IEA)</w:t>
      </w:r>
    </w:p>
    <w:p w14:paraId="09E7A5BB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International Monetary Funds (IMF)</w:t>
      </w:r>
    </w:p>
    <w:p w14:paraId="16CDAD69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International Development Bank (IDB)</w:t>
      </w:r>
    </w:p>
    <w:p w14:paraId="6B824AA4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International Funding Organisation (IFO)</w:t>
      </w:r>
    </w:p>
    <w:p w14:paraId="007669F2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Answer: b</w:t>
      </w:r>
    </w:p>
    <w:p w14:paraId="59CB1FD6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Q.6 Which of the following statements is false?</w:t>
      </w:r>
    </w:p>
    <w:p w14:paraId="6091340D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 India’s vote share in the International Monetary Fund is 10%.</w:t>
      </w:r>
    </w:p>
    <w:p w14:paraId="3D86BDD3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Both the IMF and the IBRD have headquarters in Washington.</w:t>
      </w:r>
    </w:p>
    <w:p w14:paraId="752D1F17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The IBRD is also known as the World Bank.</w:t>
      </w:r>
    </w:p>
    <w:p w14:paraId="5F0EB495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Both the IMF and the World Bank are known as the Bretton Woods twins.</w:t>
      </w:r>
    </w:p>
    <w:p w14:paraId="5232A274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Answer: a</w:t>
      </w:r>
    </w:p>
    <w:p w14:paraId="7B8F0C50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Q.7 Among the following options, which one is not the objective of the WTO?</w:t>
      </w:r>
    </w:p>
    <w:p w14:paraId="39D8408A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 To protect environment</w:t>
      </w:r>
    </w:p>
    <w:p w14:paraId="3830C221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To improve the balance of payment situation of the member countries</w:t>
      </w:r>
    </w:p>
    <w:p w14:paraId="41943737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To improve the standard of living of people of the member countries</w:t>
      </w:r>
    </w:p>
    <w:p w14:paraId="6E1720E7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To enlarge production and trade of goods</w:t>
      </w:r>
    </w:p>
    <w:p w14:paraId="08563BA7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Answer: b</w:t>
      </w:r>
    </w:p>
    <w:p w14:paraId="7C0E382E" w14:textId="77777777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Strong"/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 xml:space="preserve">Q.8 </w:t>
      </w:r>
      <w:r w:rsidRPr="00BA4454">
        <w:rPr>
          <w:rStyle w:val="Strong"/>
          <w:rFonts w:ascii="Poppins" w:hAnsi="Poppins" w:cs="Poppins"/>
          <w:color w:val="444444"/>
        </w:rPr>
        <w:t>Ultimately………………was replaced by ……. On 1st Jan 1995</w:t>
      </w:r>
    </w:p>
    <w:p w14:paraId="488E3C2A" w14:textId="06BF6E18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Strong"/>
          <w:rFonts w:ascii="Poppins" w:hAnsi="Poppins" w:cs="Poppins"/>
          <w:b w:val="0"/>
          <w:bCs w:val="0"/>
          <w:color w:val="444444"/>
        </w:rPr>
      </w:pPr>
      <w:r>
        <w:rPr>
          <w:rStyle w:val="Strong"/>
          <w:rFonts w:ascii="Poppins" w:hAnsi="Poppins" w:cs="Poppins"/>
          <w:b w:val="0"/>
          <w:bCs w:val="0"/>
          <w:color w:val="444444"/>
        </w:rPr>
        <w:t xml:space="preserve">(a) </w:t>
      </w:r>
      <w:r w:rsidRPr="00BA4454">
        <w:rPr>
          <w:rStyle w:val="Strong"/>
          <w:rFonts w:ascii="Poppins" w:hAnsi="Poppins" w:cs="Poppins"/>
          <w:b w:val="0"/>
          <w:bCs w:val="0"/>
          <w:color w:val="444444"/>
        </w:rPr>
        <w:t>WTO to GATT</w:t>
      </w:r>
    </w:p>
    <w:p w14:paraId="13A6F00D" w14:textId="05293E8B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Strong"/>
          <w:rFonts w:ascii="Poppins" w:hAnsi="Poppins" w:cs="Poppins"/>
          <w:b w:val="0"/>
          <w:bCs w:val="0"/>
          <w:color w:val="444444"/>
        </w:rPr>
      </w:pPr>
      <w:r>
        <w:rPr>
          <w:rStyle w:val="Strong"/>
          <w:rFonts w:ascii="Poppins" w:hAnsi="Poppins" w:cs="Poppins"/>
          <w:b w:val="0"/>
          <w:bCs w:val="0"/>
          <w:color w:val="444444"/>
        </w:rPr>
        <w:t xml:space="preserve">(b) </w:t>
      </w:r>
      <w:r w:rsidRPr="00BA4454">
        <w:rPr>
          <w:rStyle w:val="Strong"/>
          <w:rFonts w:ascii="Poppins" w:hAnsi="Poppins" w:cs="Poppins"/>
          <w:b w:val="0"/>
          <w:bCs w:val="0"/>
          <w:color w:val="444444"/>
        </w:rPr>
        <w:t>IMF to GAAT</w:t>
      </w:r>
    </w:p>
    <w:p w14:paraId="0653DF91" w14:textId="3FF78441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Strong"/>
          <w:rFonts w:ascii="Poppins" w:hAnsi="Poppins" w:cs="Poppins"/>
          <w:b w:val="0"/>
          <w:bCs w:val="0"/>
          <w:color w:val="444444"/>
        </w:rPr>
      </w:pPr>
      <w:r>
        <w:rPr>
          <w:rStyle w:val="Strong"/>
          <w:rFonts w:ascii="Poppins" w:hAnsi="Poppins" w:cs="Poppins"/>
          <w:b w:val="0"/>
          <w:bCs w:val="0"/>
          <w:color w:val="444444"/>
        </w:rPr>
        <w:lastRenderedPageBreak/>
        <w:t>(c)</w:t>
      </w:r>
      <w:r w:rsidRPr="00BA4454">
        <w:rPr>
          <w:rStyle w:val="Strong"/>
          <w:rFonts w:ascii="Poppins" w:hAnsi="Poppins" w:cs="Poppins"/>
          <w:b w:val="0"/>
          <w:bCs w:val="0"/>
          <w:color w:val="444444"/>
        </w:rPr>
        <w:t>GATT to WTO</w:t>
      </w:r>
    </w:p>
    <w:p w14:paraId="5AB48408" w14:textId="503323BE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Strong"/>
          <w:rFonts w:ascii="Poppins" w:hAnsi="Poppins" w:cs="Poppins"/>
          <w:b w:val="0"/>
          <w:bCs w:val="0"/>
          <w:color w:val="444444"/>
        </w:rPr>
      </w:pPr>
      <w:r>
        <w:rPr>
          <w:rStyle w:val="Strong"/>
          <w:rFonts w:ascii="Poppins" w:hAnsi="Poppins" w:cs="Poppins"/>
          <w:b w:val="0"/>
          <w:bCs w:val="0"/>
          <w:color w:val="444444"/>
        </w:rPr>
        <w:t xml:space="preserve">(d) </w:t>
      </w:r>
      <w:r w:rsidRPr="00BA4454">
        <w:rPr>
          <w:rStyle w:val="Strong"/>
          <w:rFonts w:ascii="Poppins" w:hAnsi="Poppins" w:cs="Poppins"/>
          <w:b w:val="0"/>
          <w:bCs w:val="0"/>
          <w:color w:val="444444"/>
        </w:rPr>
        <w:t>IMF to WTO</w:t>
      </w:r>
    </w:p>
    <w:p w14:paraId="42916A23" w14:textId="17AC00A7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Strong"/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 xml:space="preserve">Answer: </w:t>
      </w:r>
      <w:r w:rsidRPr="00BA4454">
        <w:rPr>
          <w:rStyle w:val="Strong"/>
          <w:rFonts w:ascii="Poppins" w:hAnsi="Poppins" w:cs="Poppins"/>
          <w:color w:val="444444"/>
        </w:rPr>
        <w:t>C</w:t>
      </w:r>
    </w:p>
    <w:p w14:paraId="5FA18F50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Q.9 TRIPS (Trade-Related Aspects of Intellectual Property Rights) agreement is administered by the ______</w:t>
      </w:r>
      <w:proofErr w:type="gramStart"/>
      <w:r>
        <w:rPr>
          <w:rStyle w:val="Strong"/>
          <w:rFonts w:ascii="Poppins" w:hAnsi="Poppins" w:cs="Poppins"/>
          <w:color w:val="444444"/>
        </w:rPr>
        <w:t>_ .</w:t>
      </w:r>
      <w:proofErr w:type="gramEnd"/>
    </w:p>
    <w:p w14:paraId="5403DEA8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(a) World Bank (WB)</w:t>
      </w:r>
    </w:p>
    <w:p w14:paraId="3381B0C5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(b) United Nations Organization (UNO)</w:t>
      </w:r>
    </w:p>
    <w:p w14:paraId="116731F6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(c) World Trade Organization (WTO)</w:t>
      </w:r>
    </w:p>
    <w:p w14:paraId="3EF46D47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(d) United Nations Conference on Trade and Development (UNCTAD)</w:t>
      </w:r>
    </w:p>
    <w:p w14:paraId="42111E80" w14:textId="77777777" w:rsid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Style w:val="Strong"/>
          <w:rFonts w:ascii="Poppins" w:hAnsi="Poppins" w:cs="Poppins"/>
          <w:color w:val="444444"/>
        </w:rPr>
        <w:t>Answer: c</w:t>
      </w:r>
    </w:p>
    <w:p w14:paraId="337E4DFB" w14:textId="5730ED20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Style w:val="Strong"/>
          <w:b w:val="0"/>
          <w:bCs w:val="0"/>
        </w:rPr>
      </w:pPr>
      <w:r>
        <w:rPr>
          <w:rStyle w:val="Strong"/>
          <w:rFonts w:ascii="Poppins" w:hAnsi="Poppins" w:cs="Poppins"/>
          <w:color w:val="444444"/>
        </w:rPr>
        <w:t>Q.10</w:t>
      </w:r>
      <w:r>
        <w:rPr>
          <w:rStyle w:val="Strong"/>
          <w:rFonts w:ascii="Poppins" w:hAnsi="Poppins" w:cs="Poppins"/>
          <w:color w:val="444444"/>
        </w:rPr>
        <w:t xml:space="preserve"> </w:t>
      </w:r>
      <w:r w:rsidRPr="00BA4454">
        <w:rPr>
          <w:rStyle w:val="Strong"/>
          <w:rFonts w:ascii="Poppins" w:hAnsi="Poppins" w:cs="Poppins"/>
          <w:color w:val="444444"/>
        </w:rPr>
        <w:t xml:space="preserve">As per WTO, Agreement on Agriculture – DOMESTIC SUPPORT </w:t>
      </w:r>
      <w:proofErr w:type="gramStart"/>
      <w:r w:rsidRPr="00BA4454">
        <w:rPr>
          <w:rStyle w:val="Strong"/>
          <w:rFonts w:ascii="Poppins" w:hAnsi="Poppins" w:cs="Poppins"/>
          <w:color w:val="444444"/>
        </w:rPr>
        <w:t>includes..</w:t>
      </w:r>
      <w:proofErr w:type="gramEnd"/>
      <w:r w:rsidRPr="00BA4454">
        <w:rPr>
          <w:rStyle w:val="Strong"/>
          <w:rFonts w:ascii="Poppins" w:hAnsi="Poppins" w:cs="Poppins"/>
          <w:color w:val="444444"/>
        </w:rPr>
        <w:t xml:space="preserve"> </w:t>
      </w:r>
    </w:p>
    <w:p w14:paraId="0762D299" w14:textId="292AA398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 w:rsidRPr="00BA4454">
        <w:rPr>
          <w:rFonts w:ascii="Poppins" w:hAnsi="Poppins" w:cs="Poppins"/>
          <w:color w:val="444444"/>
        </w:rPr>
        <w:t xml:space="preserve">(a) </w:t>
      </w:r>
      <w:r w:rsidRPr="00BA4454">
        <w:rPr>
          <w:rFonts w:ascii="Poppins" w:hAnsi="Poppins" w:cs="Poppins"/>
          <w:color w:val="444444"/>
        </w:rPr>
        <w:t>Green Box, Blue Box &amp; Red Box Subsidy</w:t>
      </w:r>
    </w:p>
    <w:p w14:paraId="15F7757E" w14:textId="0C20A95F" w:rsidR="000D30C7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 w:rsidRPr="00BA4454">
        <w:rPr>
          <w:rFonts w:ascii="Poppins" w:hAnsi="Poppins" w:cs="Poppins"/>
          <w:color w:val="444444"/>
        </w:rPr>
        <w:t xml:space="preserve">(b) </w:t>
      </w:r>
      <w:r w:rsidRPr="00BA4454">
        <w:rPr>
          <w:rFonts w:ascii="Poppins" w:hAnsi="Poppins" w:cs="Poppins"/>
          <w:color w:val="444444"/>
        </w:rPr>
        <w:t>Yellow Box, Green Box &amp; Red Box Subsidy</w:t>
      </w:r>
    </w:p>
    <w:p w14:paraId="17F4002B" w14:textId="719FA6C8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 w:rsidRPr="00BA4454">
        <w:rPr>
          <w:rFonts w:ascii="Poppins" w:hAnsi="Poppins" w:cs="Poppins"/>
          <w:color w:val="444444"/>
        </w:rPr>
        <w:t xml:space="preserve">(c) </w:t>
      </w:r>
      <w:r w:rsidRPr="00BA4454">
        <w:rPr>
          <w:rFonts w:ascii="Poppins" w:hAnsi="Poppins" w:cs="Poppins"/>
          <w:color w:val="444444"/>
        </w:rPr>
        <w:t>Green Box, Blue Box &amp; Yellow Box Subsidy</w:t>
      </w:r>
    </w:p>
    <w:p w14:paraId="4275BBF2" w14:textId="3D73761F" w:rsidR="00BA4454" w:rsidRPr="00BA4454" w:rsidRDefault="00BA4454" w:rsidP="00BA445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 w:rsidRPr="00BA4454">
        <w:rPr>
          <w:rFonts w:ascii="Poppins" w:hAnsi="Poppins" w:cs="Poppins"/>
          <w:color w:val="444444"/>
        </w:rPr>
        <w:t xml:space="preserve">(d) </w:t>
      </w:r>
      <w:r w:rsidRPr="00BA4454">
        <w:rPr>
          <w:rFonts w:ascii="Poppins" w:hAnsi="Poppins" w:cs="Poppins"/>
          <w:color w:val="444444"/>
        </w:rPr>
        <w:t>Green Box, Blue Box &amp; Amber Box Subsidy</w:t>
      </w:r>
    </w:p>
    <w:p w14:paraId="5F6B12A2" w14:textId="619960A8" w:rsidR="00BA4454" w:rsidRPr="00BA4454" w:rsidRDefault="00BA4454">
      <w:pPr>
        <w:rPr>
          <w:rFonts w:ascii="Poppins" w:eastAsia="Times New Roman" w:hAnsi="Poppins" w:cs="Poppins"/>
          <w:color w:val="444444"/>
          <w:kern w:val="0"/>
          <w:sz w:val="24"/>
          <w:szCs w:val="24"/>
          <w:lang w:eastAsia="en-IN"/>
          <w14:ligatures w14:val="none"/>
        </w:rPr>
      </w:pPr>
      <w:r>
        <w:rPr>
          <w:rStyle w:val="Strong"/>
          <w:rFonts w:ascii="Poppins" w:hAnsi="Poppins" w:cs="Poppins"/>
          <w:color w:val="444444"/>
        </w:rPr>
        <w:t xml:space="preserve">Answer: </w:t>
      </w:r>
      <w:r w:rsidRPr="00BA445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IN"/>
          <w14:ligatures w14:val="none"/>
        </w:rPr>
        <w:t>D</w:t>
      </w:r>
    </w:p>
    <w:p w14:paraId="29CB81AA" w14:textId="77777777" w:rsidR="00BA4454" w:rsidRDefault="00BA4454"/>
    <w:sectPr w:rsidR="00BA4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6C"/>
    <w:rsid w:val="000D30C7"/>
    <w:rsid w:val="0062616C"/>
    <w:rsid w:val="008B4A5E"/>
    <w:rsid w:val="00B006C3"/>
    <w:rsid w:val="00BA4454"/>
    <w:rsid w:val="00E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1C7D"/>
  <w15:chartTrackingRefBased/>
  <w15:docId w15:val="{064A2C20-CC08-48AC-8E46-E6DDFA47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BA4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Dey</dc:creator>
  <cp:keywords/>
  <dc:description/>
  <cp:lastModifiedBy>Amit Dey</cp:lastModifiedBy>
  <cp:revision>2</cp:revision>
  <dcterms:created xsi:type="dcterms:W3CDTF">2024-02-29T04:05:00Z</dcterms:created>
  <dcterms:modified xsi:type="dcterms:W3CDTF">2024-02-29T04:12:00Z</dcterms:modified>
</cp:coreProperties>
</file>