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FF" w:rsidRPr="001D78FF" w:rsidRDefault="001D78FF" w:rsidP="00406AC9">
      <w:pPr>
        <w:pStyle w:val="NoSpacing"/>
        <w:jc w:val="center"/>
        <w:rPr>
          <w:rFonts w:ascii="Verdana" w:hAnsi="Verdana"/>
          <w:b/>
        </w:rPr>
      </w:pPr>
      <w:r w:rsidRPr="001D78FF">
        <w:rPr>
          <w:rFonts w:ascii="Verdana" w:hAnsi="Verdana"/>
          <w:b/>
        </w:rPr>
        <w:t>MCQ – Demand Notice and Rectification</w:t>
      </w:r>
    </w:p>
    <w:p w:rsidR="001D78FF" w:rsidRPr="001D78FF" w:rsidRDefault="001D78FF" w:rsidP="001D78FF">
      <w:pPr>
        <w:pStyle w:val="NoSpacing"/>
        <w:jc w:val="center"/>
        <w:rPr>
          <w:rFonts w:ascii="Verdana" w:hAnsi="Verdana"/>
          <w:b/>
        </w:rPr>
      </w:pPr>
      <w:r w:rsidRPr="001D78FF">
        <w:rPr>
          <w:rFonts w:ascii="Verdana" w:hAnsi="Verdana"/>
          <w:b/>
        </w:rPr>
        <w:t>Correct alternative is appearing in bold character</w:t>
      </w:r>
    </w:p>
    <w:p w:rsidR="001D78FF" w:rsidRDefault="001D78FF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1D78FF" w:rsidRPr="001D78FF" w:rsidRDefault="001D78FF" w:rsidP="001D78FF">
      <w:pPr>
        <w:spacing w:line="360" w:lineRule="auto"/>
        <w:rPr>
          <w:rFonts w:ascii="Verdana" w:hAnsi="Verdana"/>
        </w:rPr>
      </w:pPr>
      <w:r w:rsidRPr="001D78FF">
        <w:rPr>
          <w:rFonts w:ascii="Verdana" w:hAnsi="Verdana"/>
        </w:rPr>
        <w:t>Q1 Provision of demand notice is applicable after______</w:t>
      </w:r>
    </w:p>
    <w:p w:rsidR="001D78FF" w:rsidRDefault="001D78FF" w:rsidP="001D78FF">
      <w:pPr>
        <w:spacing w:line="360" w:lineRule="auto"/>
        <w:rPr>
          <w:rFonts w:ascii="Verdana" w:hAnsi="Verdana"/>
        </w:rPr>
      </w:pPr>
      <w:r w:rsidRPr="001D78FF">
        <w:rPr>
          <w:rFonts w:ascii="Verdana" w:hAnsi="Verdana"/>
        </w:rPr>
        <w:t xml:space="preserve">Ans: </w:t>
      </w:r>
    </w:p>
    <w:p w:rsidR="00921D6A" w:rsidRDefault="001D78FF" w:rsidP="001D78F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1D78FF">
        <w:rPr>
          <w:rFonts w:ascii="Verdana" w:hAnsi="Verdana"/>
        </w:rPr>
        <w:t xml:space="preserve">Assessment </w:t>
      </w:r>
      <w:r>
        <w:rPr>
          <w:rFonts w:ascii="Verdana" w:hAnsi="Verdana"/>
        </w:rPr>
        <w:t>and Rectification</w:t>
      </w:r>
    </w:p>
    <w:p w:rsidR="001D78FF" w:rsidRDefault="001D78FF" w:rsidP="001D78F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Assessment, Rectification and appeal</w:t>
      </w:r>
    </w:p>
    <w:p w:rsidR="001D78FF" w:rsidRPr="001D78FF" w:rsidRDefault="001D78FF" w:rsidP="001D78F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 w:rsidRPr="001D78FF">
        <w:rPr>
          <w:rFonts w:ascii="Verdana" w:hAnsi="Verdana"/>
          <w:b/>
        </w:rPr>
        <w:t>Assessment, Rectification</w:t>
      </w:r>
      <w:r w:rsidRPr="001D78FF">
        <w:rPr>
          <w:rFonts w:ascii="Verdana" w:hAnsi="Verdana"/>
          <w:b/>
        </w:rPr>
        <w:t xml:space="preserve">, Revision, </w:t>
      </w:r>
      <w:r w:rsidRPr="001D78FF">
        <w:rPr>
          <w:rFonts w:ascii="Verdana" w:hAnsi="Verdana"/>
          <w:b/>
        </w:rPr>
        <w:t>appeal</w:t>
      </w:r>
      <w:r w:rsidRPr="001D78FF">
        <w:rPr>
          <w:rFonts w:ascii="Verdana" w:hAnsi="Verdana"/>
          <w:b/>
        </w:rPr>
        <w:t xml:space="preserve"> and from any other miscellaneous proceedings</w:t>
      </w:r>
    </w:p>
    <w:p w:rsidR="001D78FF" w:rsidRDefault="001D78FF" w:rsidP="001D78FF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None of the alternative</w:t>
      </w:r>
    </w:p>
    <w:p w:rsidR="001D78FF" w:rsidRDefault="001D78FF" w:rsidP="001D78FF">
      <w:pPr>
        <w:pStyle w:val="ListParagraph"/>
        <w:spacing w:line="360" w:lineRule="auto"/>
        <w:rPr>
          <w:rFonts w:ascii="Verdana" w:hAnsi="Verdana"/>
        </w:rPr>
      </w:pPr>
    </w:p>
    <w:p w:rsidR="001D78FF" w:rsidRDefault="001D78FF" w:rsidP="001D78FF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Q2 </w:t>
      </w:r>
      <w:r>
        <w:rPr>
          <w:rFonts w:ascii="Verdana" w:hAnsi="Verdana"/>
        </w:rPr>
        <w:t>Who can file Rectification petition?</w:t>
      </w:r>
    </w:p>
    <w:p w:rsidR="0008161B" w:rsidRDefault="0008161B" w:rsidP="001D78FF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Ans</w:t>
      </w:r>
    </w:p>
    <w:p w:rsidR="001D78FF" w:rsidRDefault="001D78FF" w:rsidP="001D78F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Assessee on its own</w:t>
      </w:r>
    </w:p>
    <w:p w:rsidR="001D78FF" w:rsidRDefault="001D78FF" w:rsidP="001D78F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The A.O. can suo moto initiates</w:t>
      </w:r>
    </w:p>
    <w:p w:rsidR="001D78FF" w:rsidRPr="001D78FF" w:rsidRDefault="001D78FF" w:rsidP="001D78F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b/>
        </w:rPr>
      </w:pPr>
      <w:r w:rsidRPr="001D78FF">
        <w:rPr>
          <w:rFonts w:ascii="Verdana" w:hAnsi="Verdana"/>
          <w:b/>
        </w:rPr>
        <w:t xml:space="preserve">Both the assessee as well as the A.O. who can suo moto initiates </w:t>
      </w:r>
    </w:p>
    <w:p w:rsidR="001D78FF" w:rsidRDefault="001D78FF" w:rsidP="001D78F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The Assessee and the Commissioner</w:t>
      </w:r>
    </w:p>
    <w:p w:rsidR="001D78FF" w:rsidRDefault="001D78FF" w:rsidP="001D78FF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Q3 </w:t>
      </w:r>
      <w:r w:rsidR="0008161B">
        <w:rPr>
          <w:rFonts w:ascii="Verdana" w:hAnsi="Verdana"/>
        </w:rPr>
        <w:t>Notice of demand can be modified if __________</w:t>
      </w:r>
    </w:p>
    <w:p w:rsidR="0008161B" w:rsidRDefault="0008161B" w:rsidP="001D78FF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Ans</w:t>
      </w:r>
    </w:p>
    <w:p w:rsidR="0008161B" w:rsidRDefault="0008161B" w:rsidP="0008161B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After issuance any kind of </w:t>
      </w:r>
      <w:proofErr w:type="spellStart"/>
      <w:r>
        <w:rPr>
          <w:rFonts w:ascii="Verdana" w:hAnsi="Verdana"/>
        </w:rPr>
        <w:t>appel</w:t>
      </w:r>
      <w:proofErr w:type="spellEnd"/>
      <w:r>
        <w:rPr>
          <w:rFonts w:ascii="Verdana" w:hAnsi="Verdana"/>
        </w:rPr>
        <w:t xml:space="preserve"> effect or revision or any rectification appears.</w:t>
      </w:r>
    </w:p>
    <w:p w:rsidR="0008161B" w:rsidRDefault="0008161B" w:rsidP="0008161B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After issuance any kind of </w:t>
      </w:r>
      <w:r>
        <w:rPr>
          <w:rFonts w:ascii="Verdana" w:hAnsi="Verdana"/>
        </w:rPr>
        <w:t xml:space="preserve">re-assessment or </w:t>
      </w:r>
      <w:r>
        <w:rPr>
          <w:rFonts w:ascii="Verdana" w:hAnsi="Verdana"/>
        </w:rPr>
        <w:t>appe</w:t>
      </w:r>
      <w:r>
        <w:rPr>
          <w:rFonts w:ascii="Verdana" w:hAnsi="Verdana"/>
        </w:rPr>
        <w:t>a</w:t>
      </w:r>
      <w:r>
        <w:rPr>
          <w:rFonts w:ascii="Verdana" w:hAnsi="Verdana"/>
        </w:rPr>
        <w:t>l effect or revision or any rectification appears.</w:t>
      </w:r>
    </w:p>
    <w:p w:rsidR="0008161B" w:rsidRPr="0008161B" w:rsidRDefault="0008161B" w:rsidP="0008161B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b/>
        </w:rPr>
      </w:pPr>
      <w:r w:rsidRPr="0008161B">
        <w:rPr>
          <w:rFonts w:ascii="Verdana" w:hAnsi="Verdana"/>
          <w:b/>
        </w:rPr>
        <w:t>After issuance any kind of re-assessment or appeal effect or revision or any rectification appears</w:t>
      </w:r>
      <w:r w:rsidRPr="0008161B">
        <w:rPr>
          <w:rFonts w:ascii="Verdana" w:hAnsi="Verdana"/>
          <w:b/>
        </w:rPr>
        <w:t xml:space="preserve"> or any error arises on </w:t>
      </w:r>
      <w:proofErr w:type="spellStart"/>
      <w:proofErr w:type="gramStart"/>
      <w:r w:rsidRPr="0008161B">
        <w:rPr>
          <w:rFonts w:ascii="Verdana" w:hAnsi="Verdana"/>
          <w:b/>
        </w:rPr>
        <w:t>it’s</w:t>
      </w:r>
      <w:proofErr w:type="spellEnd"/>
      <w:proofErr w:type="gramEnd"/>
      <w:r w:rsidRPr="0008161B">
        <w:rPr>
          <w:rFonts w:ascii="Verdana" w:hAnsi="Verdana"/>
          <w:b/>
        </w:rPr>
        <w:t xml:space="preserve"> own</w:t>
      </w:r>
      <w:r w:rsidRPr="0008161B">
        <w:rPr>
          <w:rFonts w:ascii="Verdana" w:hAnsi="Verdana"/>
          <w:b/>
        </w:rPr>
        <w:t>.</w:t>
      </w:r>
    </w:p>
    <w:p w:rsidR="00F01EB1" w:rsidRDefault="0008161B" w:rsidP="00F01EB1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08161B">
        <w:rPr>
          <w:rFonts w:ascii="Verdana" w:hAnsi="Verdana"/>
        </w:rPr>
        <w:t>After issuance any kind of re</w:t>
      </w:r>
      <w:r w:rsidRPr="0008161B">
        <w:rPr>
          <w:rFonts w:ascii="Verdana" w:hAnsi="Verdana"/>
        </w:rPr>
        <w:t>covery was made and demand satisfied.</w:t>
      </w:r>
    </w:p>
    <w:p w:rsidR="00F01EB1" w:rsidRDefault="00F01EB1" w:rsidP="00F01EB1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Q4 </w:t>
      </w:r>
      <w:proofErr w:type="gramStart"/>
      <w:r>
        <w:rPr>
          <w:rFonts w:ascii="Verdana" w:hAnsi="Verdana"/>
        </w:rPr>
        <w:t>The</w:t>
      </w:r>
      <w:proofErr w:type="gramEnd"/>
      <w:r>
        <w:rPr>
          <w:rFonts w:ascii="Verdana" w:hAnsi="Verdana"/>
        </w:rPr>
        <w:t xml:space="preserve"> Rectification once filled can be concluded by the A.O. </w:t>
      </w:r>
    </w:p>
    <w:p w:rsidR="00F01EB1" w:rsidRDefault="00F01EB1" w:rsidP="00F01EB1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Ans:</w:t>
      </w:r>
    </w:p>
    <w:p w:rsidR="00F01EB1" w:rsidRPr="00A44745" w:rsidRDefault="00F01EB1" w:rsidP="00F01EB1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b/>
        </w:rPr>
      </w:pPr>
      <w:r w:rsidRPr="00A44745">
        <w:rPr>
          <w:rFonts w:ascii="Verdana" w:hAnsi="Verdana"/>
          <w:b/>
        </w:rPr>
        <w:t>Within six months from the end of the month in which the application is filled.</w:t>
      </w:r>
    </w:p>
    <w:p w:rsidR="00F01EB1" w:rsidRDefault="00F01EB1" w:rsidP="00F01EB1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Within six months from the </w:t>
      </w:r>
      <w:r>
        <w:rPr>
          <w:rFonts w:ascii="Verdana" w:hAnsi="Verdana"/>
        </w:rPr>
        <w:t xml:space="preserve">date of the application </w:t>
      </w:r>
      <w:r>
        <w:rPr>
          <w:rFonts w:ascii="Verdana" w:hAnsi="Verdana"/>
        </w:rPr>
        <w:t>in which the application is filled.</w:t>
      </w:r>
    </w:p>
    <w:p w:rsidR="00F01EB1" w:rsidRDefault="00F01EB1" w:rsidP="00F01EB1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Within one year</w:t>
      </w:r>
    </w:p>
    <w:p w:rsidR="00815293" w:rsidRDefault="00F01EB1" w:rsidP="00815293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436067">
        <w:rPr>
          <w:rFonts w:ascii="Verdana" w:hAnsi="Verdana"/>
        </w:rPr>
        <w:t xml:space="preserve">No specific time </w:t>
      </w:r>
      <w:r w:rsidR="00436067" w:rsidRPr="00436067">
        <w:rPr>
          <w:rFonts w:ascii="Verdana" w:hAnsi="Verdana"/>
        </w:rPr>
        <w:t>frame is provided</w:t>
      </w:r>
    </w:p>
    <w:p w:rsidR="00815293" w:rsidRDefault="00815293" w:rsidP="00815293">
      <w:pPr>
        <w:pStyle w:val="ListParagraph"/>
        <w:spacing w:line="360" w:lineRule="auto"/>
        <w:ind w:left="435"/>
        <w:rPr>
          <w:rFonts w:ascii="Verdana" w:hAnsi="Verdana"/>
        </w:rPr>
      </w:pPr>
    </w:p>
    <w:p w:rsidR="00815293" w:rsidRDefault="00815293" w:rsidP="0081529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Q 5 Rectification petition can be filled once in the Assessment Year.</w:t>
      </w:r>
    </w:p>
    <w:p w:rsidR="005F573C" w:rsidRDefault="005F573C" w:rsidP="0081529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Ans</w:t>
      </w:r>
    </w:p>
    <w:p w:rsidR="00815293" w:rsidRDefault="00815293" w:rsidP="00815293">
      <w:pPr>
        <w:pStyle w:val="ListParagraph"/>
        <w:numPr>
          <w:ilvl w:val="0"/>
          <w:numId w:val="5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Absolutely correct</w:t>
      </w:r>
    </w:p>
    <w:p w:rsidR="00815293" w:rsidRDefault="00815293" w:rsidP="00815293">
      <w:pPr>
        <w:pStyle w:val="ListParagraph"/>
        <w:numPr>
          <w:ilvl w:val="0"/>
          <w:numId w:val="5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Partially correct</w:t>
      </w:r>
    </w:p>
    <w:p w:rsidR="00815293" w:rsidRDefault="00815293" w:rsidP="00815293">
      <w:pPr>
        <w:pStyle w:val="ListParagraph"/>
        <w:numPr>
          <w:ilvl w:val="0"/>
          <w:numId w:val="5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Correct subject to the condition</w:t>
      </w:r>
    </w:p>
    <w:p w:rsidR="00815293" w:rsidRDefault="00815293" w:rsidP="00815293">
      <w:pPr>
        <w:pStyle w:val="ListParagraph"/>
        <w:numPr>
          <w:ilvl w:val="0"/>
          <w:numId w:val="5"/>
        </w:numPr>
        <w:spacing w:line="360" w:lineRule="auto"/>
        <w:rPr>
          <w:rFonts w:ascii="Verdana" w:hAnsi="Verdana"/>
          <w:b/>
        </w:rPr>
      </w:pPr>
      <w:r w:rsidRPr="00815293">
        <w:rPr>
          <w:rFonts w:ascii="Verdana" w:hAnsi="Verdana"/>
          <w:b/>
        </w:rPr>
        <w:t>Not correct at all</w:t>
      </w:r>
    </w:p>
    <w:p w:rsidR="00A44745" w:rsidRDefault="00A44745" w:rsidP="00A44745">
      <w:pPr>
        <w:pStyle w:val="ListParagraph"/>
        <w:spacing w:line="360" w:lineRule="auto"/>
        <w:ind w:left="435"/>
        <w:rPr>
          <w:rFonts w:ascii="Verdana" w:hAnsi="Verdana"/>
          <w:b/>
        </w:rPr>
      </w:pPr>
    </w:p>
    <w:p w:rsidR="00A44745" w:rsidRDefault="00815293" w:rsidP="00A44745">
      <w:pPr>
        <w:spacing w:line="360" w:lineRule="auto"/>
        <w:rPr>
          <w:rFonts w:ascii="Verdana" w:hAnsi="Verdana"/>
        </w:rPr>
      </w:pPr>
      <w:r w:rsidRPr="00815293">
        <w:rPr>
          <w:rFonts w:ascii="Verdana" w:hAnsi="Verdana"/>
        </w:rPr>
        <w:t>Q</w:t>
      </w:r>
      <w:r>
        <w:rPr>
          <w:rFonts w:ascii="Verdana" w:hAnsi="Verdana"/>
        </w:rPr>
        <w:t xml:space="preserve"> </w:t>
      </w:r>
      <w:r w:rsidRPr="00815293">
        <w:rPr>
          <w:rFonts w:ascii="Verdana" w:hAnsi="Verdana"/>
        </w:rPr>
        <w:t>6</w:t>
      </w:r>
      <w:r w:rsidR="005F573C">
        <w:rPr>
          <w:rFonts w:ascii="Verdana" w:hAnsi="Verdana"/>
        </w:rPr>
        <w:t xml:space="preserve"> No rectification order should be passed after expiry of _______ years from the end of the F.Y. in which the order passed will be required to be rectified.</w:t>
      </w:r>
    </w:p>
    <w:p w:rsidR="005F573C" w:rsidRDefault="00A44745" w:rsidP="0081529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Ans</w:t>
      </w:r>
    </w:p>
    <w:p w:rsidR="00A44745" w:rsidRDefault="00A44745" w:rsidP="00A44745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two</w:t>
      </w:r>
    </w:p>
    <w:p w:rsidR="00A44745" w:rsidRDefault="00A44745" w:rsidP="00A44745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three</w:t>
      </w:r>
    </w:p>
    <w:p w:rsidR="00A44745" w:rsidRPr="00A44745" w:rsidRDefault="00A44745" w:rsidP="00A44745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/>
          <w:b/>
        </w:rPr>
      </w:pPr>
      <w:r w:rsidRPr="00A44745">
        <w:rPr>
          <w:rFonts w:ascii="Verdana" w:hAnsi="Verdana"/>
          <w:b/>
        </w:rPr>
        <w:t>four</w:t>
      </w:r>
    </w:p>
    <w:p w:rsidR="00A44745" w:rsidRDefault="00A44745" w:rsidP="00A44745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five</w:t>
      </w:r>
    </w:p>
    <w:p w:rsidR="00A44745" w:rsidRDefault="00A44745" w:rsidP="00A4474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Q 7 Rectification order cannot be passed if __________</w:t>
      </w:r>
    </w:p>
    <w:p w:rsidR="00A44745" w:rsidRDefault="00A44745" w:rsidP="00A4474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Ans</w:t>
      </w:r>
    </w:p>
    <w:p w:rsidR="00A44745" w:rsidRDefault="00A44745" w:rsidP="00A44745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in the same year appeal is pending</w:t>
      </w:r>
    </w:p>
    <w:p w:rsidR="00A44745" w:rsidRDefault="00A44745" w:rsidP="00A44745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in the same year appeal is pending but matter related to such rectification is not appealed</w:t>
      </w:r>
    </w:p>
    <w:p w:rsidR="00A44745" w:rsidRPr="00406AC9" w:rsidRDefault="00A44745" w:rsidP="00A44745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b/>
        </w:rPr>
      </w:pPr>
      <w:proofErr w:type="gramStart"/>
      <w:r w:rsidRPr="00406AC9">
        <w:rPr>
          <w:rFonts w:ascii="Verdana" w:hAnsi="Verdana"/>
          <w:b/>
        </w:rPr>
        <w:t>in</w:t>
      </w:r>
      <w:proofErr w:type="gramEnd"/>
      <w:r w:rsidRPr="00406AC9">
        <w:rPr>
          <w:rFonts w:ascii="Verdana" w:hAnsi="Verdana"/>
          <w:b/>
        </w:rPr>
        <w:t xml:space="preserve"> the same year appeal is pending </w:t>
      </w:r>
      <w:r w:rsidRPr="00406AC9">
        <w:rPr>
          <w:rFonts w:ascii="Verdana" w:hAnsi="Verdana"/>
          <w:b/>
        </w:rPr>
        <w:t>both the matter not</w:t>
      </w:r>
      <w:r w:rsidRPr="00406AC9">
        <w:rPr>
          <w:rFonts w:ascii="Verdana" w:hAnsi="Verdana"/>
          <w:b/>
        </w:rPr>
        <w:t xml:space="preserve"> related </w:t>
      </w:r>
      <w:r w:rsidRPr="00406AC9">
        <w:rPr>
          <w:rFonts w:ascii="Verdana" w:hAnsi="Verdana"/>
          <w:b/>
        </w:rPr>
        <w:t xml:space="preserve">or related </w:t>
      </w:r>
      <w:r w:rsidRPr="00406AC9">
        <w:rPr>
          <w:rFonts w:ascii="Verdana" w:hAnsi="Verdana"/>
          <w:b/>
        </w:rPr>
        <w:t>to such rectification</w:t>
      </w:r>
      <w:r w:rsidRPr="00406AC9">
        <w:rPr>
          <w:rFonts w:ascii="Verdana" w:hAnsi="Verdana"/>
          <w:b/>
        </w:rPr>
        <w:t>.</w:t>
      </w:r>
    </w:p>
    <w:p w:rsidR="00A44745" w:rsidRDefault="00A44745" w:rsidP="00A44745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None of the alternative</w:t>
      </w:r>
    </w:p>
    <w:p w:rsidR="00A44745" w:rsidRDefault="00A44745" w:rsidP="00A4474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Q 8 Issuance of notice to the assessee is compulsorily required while processing the rectification petition.</w:t>
      </w:r>
    </w:p>
    <w:p w:rsidR="00A44745" w:rsidRDefault="00A44745" w:rsidP="00A4474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Ans</w:t>
      </w:r>
    </w:p>
    <w:p w:rsidR="00A44745" w:rsidRDefault="00A44745" w:rsidP="00A44745">
      <w:pPr>
        <w:pStyle w:val="ListParagraph"/>
        <w:numPr>
          <w:ilvl w:val="0"/>
          <w:numId w:val="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Absolutely correct</w:t>
      </w:r>
    </w:p>
    <w:p w:rsidR="0076218E" w:rsidRDefault="0076218E" w:rsidP="00A44745">
      <w:pPr>
        <w:pStyle w:val="ListParagraph"/>
        <w:numPr>
          <w:ilvl w:val="0"/>
          <w:numId w:val="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Partially Correct</w:t>
      </w:r>
    </w:p>
    <w:p w:rsidR="00A44745" w:rsidRPr="00455954" w:rsidRDefault="00A44745" w:rsidP="00A44745">
      <w:pPr>
        <w:pStyle w:val="ListParagraph"/>
        <w:numPr>
          <w:ilvl w:val="0"/>
          <w:numId w:val="8"/>
        </w:numPr>
        <w:spacing w:line="360" w:lineRule="auto"/>
        <w:rPr>
          <w:rFonts w:ascii="Verdana" w:hAnsi="Verdana"/>
          <w:b/>
        </w:rPr>
      </w:pPr>
      <w:r w:rsidRPr="00455954">
        <w:rPr>
          <w:rFonts w:ascii="Verdana" w:hAnsi="Verdana"/>
          <w:b/>
        </w:rPr>
        <w:t>Correct if any adverse effect of the assessee will be appearing</w:t>
      </w:r>
    </w:p>
    <w:p w:rsidR="0076218E" w:rsidRDefault="0076218E" w:rsidP="00A44745">
      <w:pPr>
        <w:pStyle w:val="ListParagraph"/>
        <w:numPr>
          <w:ilvl w:val="0"/>
          <w:numId w:val="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None of the alternative</w:t>
      </w:r>
    </w:p>
    <w:p w:rsidR="00A44745" w:rsidRDefault="0076218E" w:rsidP="0076218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Q 9 </w:t>
      </w:r>
      <w:r w:rsidR="002D703B">
        <w:rPr>
          <w:rFonts w:ascii="Verdana" w:hAnsi="Verdana"/>
        </w:rPr>
        <w:t>Rectification petition once filled cannot be withdrawn</w:t>
      </w:r>
      <w:r>
        <w:rPr>
          <w:rFonts w:ascii="Verdana" w:hAnsi="Verdana"/>
        </w:rPr>
        <w:t xml:space="preserve"> </w:t>
      </w:r>
      <w:r w:rsidR="00A44745" w:rsidRPr="0076218E">
        <w:rPr>
          <w:rFonts w:ascii="Verdana" w:hAnsi="Verdana"/>
        </w:rPr>
        <w:t xml:space="preserve"> </w:t>
      </w:r>
    </w:p>
    <w:p w:rsidR="002D703B" w:rsidRDefault="002D703B" w:rsidP="0076218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Ans</w:t>
      </w:r>
    </w:p>
    <w:p w:rsidR="002D703B" w:rsidRDefault="002D703B" w:rsidP="002D703B">
      <w:pPr>
        <w:pStyle w:val="ListParagraph"/>
        <w:numPr>
          <w:ilvl w:val="0"/>
          <w:numId w:val="9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Absolutely correct</w:t>
      </w:r>
    </w:p>
    <w:p w:rsidR="002D703B" w:rsidRDefault="002D703B" w:rsidP="002D703B">
      <w:pPr>
        <w:pStyle w:val="ListParagraph"/>
        <w:numPr>
          <w:ilvl w:val="0"/>
          <w:numId w:val="9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Partially Correct</w:t>
      </w:r>
    </w:p>
    <w:p w:rsidR="002D703B" w:rsidRPr="002D703B" w:rsidRDefault="002D703B" w:rsidP="002D703B">
      <w:pPr>
        <w:pStyle w:val="ListParagraph"/>
        <w:numPr>
          <w:ilvl w:val="0"/>
          <w:numId w:val="9"/>
        </w:numPr>
        <w:spacing w:line="360" w:lineRule="auto"/>
        <w:rPr>
          <w:rFonts w:ascii="Verdana" w:hAnsi="Verdana"/>
          <w:b/>
        </w:rPr>
      </w:pPr>
      <w:r w:rsidRPr="002D703B">
        <w:rPr>
          <w:rFonts w:ascii="Verdana" w:hAnsi="Verdana"/>
          <w:b/>
        </w:rPr>
        <w:t xml:space="preserve">Not </w:t>
      </w:r>
      <w:r w:rsidRPr="002D703B">
        <w:rPr>
          <w:rFonts w:ascii="Verdana" w:hAnsi="Verdana"/>
          <w:b/>
        </w:rPr>
        <w:t xml:space="preserve">Correct </w:t>
      </w:r>
      <w:r w:rsidRPr="002D703B">
        <w:rPr>
          <w:rFonts w:ascii="Verdana" w:hAnsi="Verdana"/>
          <w:b/>
        </w:rPr>
        <w:t>at all</w:t>
      </w:r>
    </w:p>
    <w:p w:rsidR="002D703B" w:rsidRDefault="002D703B" w:rsidP="002D703B">
      <w:pPr>
        <w:pStyle w:val="ListParagraph"/>
        <w:numPr>
          <w:ilvl w:val="0"/>
          <w:numId w:val="9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Correct if the Commissioner allow the same</w:t>
      </w:r>
    </w:p>
    <w:p w:rsidR="004314D2" w:rsidRDefault="002D703B" w:rsidP="002D703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Q 10 </w:t>
      </w:r>
      <w:r w:rsidR="004314D2">
        <w:rPr>
          <w:rFonts w:ascii="Verdana" w:hAnsi="Verdana"/>
        </w:rPr>
        <w:t xml:space="preserve">Rectification of an order pertaining to the TDS is applicable only </w:t>
      </w:r>
    </w:p>
    <w:p w:rsidR="004314D2" w:rsidRDefault="004314D2" w:rsidP="002D703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Ans</w:t>
      </w:r>
    </w:p>
    <w:p w:rsidR="004314D2" w:rsidRDefault="004314D2" w:rsidP="004314D2">
      <w:pPr>
        <w:pStyle w:val="ListParagraph"/>
        <w:numPr>
          <w:ilvl w:val="0"/>
          <w:numId w:val="10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when such order pertaining to the TDS is sought to be rectified</w:t>
      </w:r>
    </w:p>
    <w:p w:rsidR="004314D2" w:rsidRDefault="004314D2" w:rsidP="004314D2">
      <w:pPr>
        <w:pStyle w:val="ListParagraph"/>
        <w:numPr>
          <w:ilvl w:val="0"/>
          <w:numId w:val="10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when such order is required to be passed as mistake apparent from records is appearing thereon</w:t>
      </w:r>
    </w:p>
    <w:p w:rsidR="004314D2" w:rsidRDefault="004314D2" w:rsidP="004314D2">
      <w:pPr>
        <w:pStyle w:val="ListParagraph"/>
        <w:numPr>
          <w:ilvl w:val="0"/>
          <w:numId w:val="10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when such order pertaining to the T</w:t>
      </w:r>
      <w:r>
        <w:rPr>
          <w:rFonts w:ascii="Verdana" w:hAnsi="Verdana"/>
        </w:rPr>
        <w:t>C</w:t>
      </w:r>
      <w:r>
        <w:rPr>
          <w:rFonts w:ascii="Verdana" w:hAnsi="Verdana"/>
        </w:rPr>
        <w:t>S is sought to be rectified</w:t>
      </w:r>
    </w:p>
    <w:p w:rsidR="002D703B" w:rsidRPr="004314D2" w:rsidRDefault="004314D2" w:rsidP="004314D2">
      <w:pPr>
        <w:pStyle w:val="ListParagraph"/>
        <w:numPr>
          <w:ilvl w:val="0"/>
          <w:numId w:val="10"/>
        </w:numPr>
        <w:spacing w:line="360" w:lineRule="auto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None of the alternative</w:t>
      </w:r>
    </w:p>
    <w:p w:rsidR="00815293" w:rsidRPr="00815293" w:rsidRDefault="005F573C" w:rsidP="0081529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815293">
        <w:rPr>
          <w:rFonts w:ascii="Verdana" w:hAnsi="Verdana"/>
        </w:rPr>
        <w:t xml:space="preserve">  </w:t>
      </w:r>
    </w:p>
    <w:p w:rsidR="00815293" w:rsidRPr="00815293" w:rsidRDefault="00815293" w:rsidP="00815293">
      <w:pPr>
        <w:pStyle w:val="ListParagraph"/>
        <w:spacing w:line="360" w:lineRule="auto"/>
        <w:ind w:left="435"/>
        <w:rPr>
          <w:rFonts w:ascii="Verdana" w:hAnsi="Verdana"/>
        </w:rPr>
      </w:pPr>
    </w:p>
    <w:p w:rsidR="00815293" w:rsidRPr="00815293" w:rsidRDefault="00815293" w:rsidP="0081529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Default="00F01EB1" w:rsidP="00F01EB1">
      <w:pPr>
        <w:spacing w:line="360" w:lineRule="auto"/>
        <w:rPr>
          <w:rFonts w:ascii="Verdana" w:hAnsi="Verdana"/>
        </w:rPr>
      </w:pPr>
    </w:p>
    <w:p w:rsidR="00F01EB1" w:rsidRPr="00F01EB1" w:rsidRDefault="00F01EB1" w:rsidP="00F01EB1">
      <w:pPr>
        <w:spacing w:line="360" w:lineRule="auto"/>
        <w:rPr>
          <w:rFonts w:ascii="Verdana" w:hAnsi="Verdana"/>
        </w:rPr>
      </w:pPr>
      <w:r w:rsidRPr="00F01EB1">
        <w:rPr>
          <w:rFonts w:ascii="Verdana" w:hAnsi="Verdana"/>
        </w:rPr>
        <w:t xml:space="preserve"> </w:t>
      </w:r>
    </w:p>
    <w:p w:rsidR="001D78FF" w:rsidRPr="001D78FF" w:rsidRDefault="001D78FF" w:rsidP="001D78FF">
      <w:pPr>
        <w:spacing w:line="360" w:lineRule="auto"/>
        <w:rPr>
          <w:rFonts w:ascii="Verdana" w:hAnsi="Verdana"/>
        </w:rPr>
      </w:pPr>
    </w:p>
    <w:p w:rsidR="00921D6A" w:rsidRDefault="00921D6A">
      <w:pPr>
        <w:spacing w:line="36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p w:rsidR="00921D6A" w:rsidRDefault="00921D6A">
      <w:pPr>
        <w:spacing w:line="36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p w:rsidR="0035579B" w:rsidRDefault="0035579B">
      <w:pPr>
        <w:spacing w:line="36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p w:rsidR="0035579B" w:rsidRDefault="0035579B">
      <w:pPr>
        <w:spacing w:line="36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p w:rsidR="0035579B" w:rsidRDefault="0035579B">
      <w:pPr>
        <w:spacing w:line="36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p w:rsidR="0035579B" w:rsidRDefault="0035579B">
      <w:pPr>
        <w:spacing w:line="36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p w:rsidR="0035579B" w:rsidRDefault="0035579B">
      <w:pPr>
        <w:spacing w:line="36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p w:rsidR="0035579B" w:rsidRDefault="0035579B">
      <w:pPr>
        <w:spacing w:line="36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p w:rsidR="0035579B" w:rsidRDefault="0035579B">
      <w:pPr>
        <w:spacing w:line="36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sectPr w:rsidR="0035579B" w:rsidSect="00406AC9">
      <w:headerReference w:type="default" r:id="rId8"/>
      <w:pgSz w:w="11906" w:h="16838"/>
      <w:pgMar w:top="426" w:right="1440" w:bottom="15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FC7" w:rsidRDefault="00A44FC7">
      <w:pPr>
        <w:spacing w:line="240" w:lineRule="auto"/>
      </w:pPr>
      <w:r>
        <w:separator/>
      </w:r>
    </w:p>
  </w:endnote>
  <w:endnote w:type="continuationSeparator" w:id="0">
    <w:p w:rsidR="00A44FC7" w:rsidRDefault="00A44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FC7" w:rsidRDefault="00A44FC7">
      <w:pPr>
        <w:spacing w:after="0"/>
      </w:pPr>
      <w:r>
        <w:separator/>
      </w:r>
    </w:p>
  </w:footnote>
  <w:footnote w:type="continuationSeparator" w:id="0">
    <w:p w:rsidR="00A44FC7" w:rsidRDefault="00A44F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2752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A407D" w:rsidRDefault="007A407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C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407D" w:rsidRDefault="007A40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86737"/>
    <w:multiLevelType w:val="hybridMultilevel"/>
    <w:tmpl w:val="38F431C6"/>
    <w:lvl w:ilvl="0" w:tplc="23B67064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281584A"/>
    <w:multiLevelType w:val="hybridMultilevel"/>
    <w:tmpl w:val="FB8EF9C6"/>
    <w:lvl w:ilvl="0" w:tplc="9F7A723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E564A19"/>
    <w:multiLevelType w:val="hybridMultilevel"/>
    <w:tmpl w:val="6636A59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008D1"/>
    <w:multiLevelType w:val="hybridMultilevel"/>
    <w:tmpl w:val="2D92C348"/>
    <w:lvl w:ilvl="0" w:tplc="E4727A24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390003D4"/>
    <w:multiLevelType w:val="hybridMultilevel"/>
    <w:tmpl w:val="D47A017C"/>
    <w:lvl w:ilvl="0" w:tplc="93221ACE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41C97FC2"/>
    <w:multiLevelType w:val="hybridMultilevel"/>
    <w:tmpl w:val="038447E0"/>
    <w:lvl w:ilvl="0" w:tplc="99FE31D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3104CE1"/>
    <w:multiLevelType w:val="hybridMultilevel"/>
    <w:tmpl w:val="2508234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8265B"/>
    <w:multiLevelType w:val="hybridMultilevel"/>
    <w:tmpl w:val="5B8A59F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C6ABA"/>
    <w:multiLevelType w:val="hybridMultilevel"/>
    <w:tmpl w:val="154EABF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94E1E"/>
    <w:multiLevelType w:val="hybridMultilevel"/>
    <w:tmpl w:val="B50C237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44A"/>
    <w:rsid w:val="00000BA3"/>
    <w:rsid w:val="00025A5B"/>
    <w:rsid w:val="00061AD2"/>
    <w:rsid w:val="000633F2"/>
    <w:rsid w:val="000664A6"/>
    <w:rsid w:val="0008161B"/>
    <w:rsid w:val="000A0507"/>
    <w:rsid w:val="000E066E"/>
    <w:rsid w:val="00105238"/>
    <w:rsid w:val="00123B07"/>
    <w:rsid w:val="00125A31"/>
    <w:rsid w:val="00131B5B"/>
    <w:rsid w:val="00142C15"/>
    <w:rsid w:val="001446E7"/>
    <w:rsid w:val="00156F3D"/>
    <w:rsid w:val="00157D8F"/>
    <w:rsid w:val="00161A00"/>
    <w:rsid w:val="00164E12"/>
    <w:rsid w:val="00181F13"/>
    <w:rsid w:val="001A4D84"/>
    <w:rsid w:val="001A5712"/>
    <w:rsid w:val="001B44F0"/>
    <w:rsid w:val="001D78FF"/>
    <w:rsid w:val="001F3520"/>
    <w:rsid w:val="00205BB3"/>
    <w:rsid w:val="002102F6"/>
    <w:rsid w:val="00257C70"/>
    <w:rsid w:val="00264BEA"/>
    <w:rsid w:val="00267A73"/>
    <w:rsid w:val="002A62C5"/>
    <w:rsid w:val="002B00D3"/>
    <w:rsid w:val="002C0043"/>
    <w:rsid w:val="002C38A6"/>
    <w:rsid w:val="002C68B0"/>
    <w:rsid w:val="002D1ED5"/>
    <w:rsid w:val="002D703B"/>
    <w:rsid w:val="002E417C"/>
    <w:rsid w:val="0031127C"/>
    <w:rsid w:val="00311FCE"/>
    <w:rsid w:val="0035579B"/>
    <w:rsid w:val="003B29DF"/>
    <w:rsid w:val="003C44AF"/>
    <w:rsid w:val="003E7668"/>
    <w:rsid w:val="00406AC9"/>
    <w:rsid w:val="00425A1C"/>
    <w:rsid w:val="00427B7B"/>
    <w:rsid w:val="004314D2"/>
    <w:rsid w:val="00436067"/>
    <w:rsid w:val="0045110A"/>
    <w:rsid w:val="00455954"/>
    <w:rsid w:val="00467CB8"/>
    <w:rsid w:val="004A7DA0"/>
    <w:rsid w:val="004C4FE0"/>
    <w:rsid w:val="005257FB"/>
    <w:rsid w:val="005626CF"/>
    <w:rsid w:val="00593E6B"/>
    <w:rsid w:val="005B5E11"/>
    <w:rsid w:val="005C1BEA"/>
    <w:rsid w:val="005D0B8B"/>
    <w:rsid w:val="005F573C"/>
    <w:rsid w:val="00601E87"/>
    <w:rsid w:val="00620A70"/>
    <w:rsid w:val="00684221"/>
    <w:rsid w:val="006D711F"/>
    <w:rsid w:val="006D79E7"/>
    <w:rsid w:val="006E4C59"/>
    <w:rsid w:val="00721902"/>
    <w:rsid w:val="007439E9"/>
    <w:rsid w:val="0076218E"/>
    <w:rsid w:val="00774618"/>
    <w:rsid w:val="00790C3E"/>
    <w:rsid w:val="007945C8"/>
    <w:rsid w:val="007A407D"/>
    <w:rsid w:val="007C30E1"/>
    <w:rsid w:val="007C5143"/>
    <w:rsid w:val="007D231A"/>
    <w:rsid w:val="00813D4A"/>
    <w:rsid w:val="00814F56"/>
    <w:rsid w:val="00815293"/>
    <w:rsid w:val="00815BF8"/>
    <w:rsid w:val="008265FA"/>
    <w:rsid w:val="00831204"/>
    <w:rsid w:val="008662D7"/>
    <w:rsid w:val="008879CE"/>
    <w:rsid w:val="00893FD5"/>
    <w:rsid w:val="008C3306"/>
    <w:rsid w:val="008D40C7"/>
    <w:rsid w:val="009202BD"/>
    <w:rsid w:val="00921D6A"/>
    <w:rsid w:val="009230D1"/>
    <w:rsid w:val="009B5EB3"/>
    <w:rsid w:val="009C3703"/>
    <w:rsid w:val="009D0604"/>
    <w:rsid w:val="009E147C"/>
    <w:rsid w:val="00A00039"/>
    <w:rsid w:val="00A136DA"/>
    <w:rsid w:val="00A4089C"/>
    <w:rsid w:val="00A44745"/>
    <w:rsid w:val="00A44FC7"/>
    <w:rsid w:val="00A6644A"/>
    <w:rsid w:val="00A67985"/>
    <w:rsid w:val="00AA1395"/>
    <w:rsid w:val="00AB0FEA"/>
    <w:rsid w:val="00AF2919"/>
    <w:rsid w:val="00B24E5A"/>
    <w:rsid w:val="00B3059F"/>
    <w:rsid w:val="00B76B03"/>
    <w:rsid w:val="00B82310"/>
    <w:rsid w:val="00BE7D60"/>
    <w:rsid w:val="00C46044"/>
    <w:rsid w:val="00C62E4E"/>
    <w:rsid w:val="00C74AEC"/>
    <w:rsid w:val="00C77B35"/>
    <w:rsid w:val="00C85735"/>
    <w:rsid w:val="00CB21AA"/>
    <w:rsid w:val="00CC3C3A"/>
    <w:rsid w:val="00CE4BE2"/>
    <w:rsid w:val="00D11DF5"/>
    <w:rsid w:val="00D44E87"/>
    <w:rsid w:val="00D6776D"/>
    <w:rsid w:val="00D8403C"/>
    <w:rsid w:val="00DB03BC"/>
    <w:rsid w:val="00DB7BF3"/>
    <w:rsid w:val="00DF3E33"/>
    <w:rsid w:val="00E050A2"/>
    <w:rsid w:val="00E4260D"/>
    <w:rsid w:val="00E44532"/>
    <w:rsid w:val="00E63F94"/>
    <w:rsid w:val="00E93909"/>
    <w:rsid w:val="00E96A0D"/>
    <w:rsid w:val="00EC7747"/>
    <w:rsid w:val="00EF2145"/>
    <w:rsid w:val="00F01EB1"/>
    <w:rsid w:val="00F04C51"/>
    <w:rsid w:val="00FC040C"/>
    <w:rsid w:val="00FD126E"/>
    <w:rsid w:val="00FE5134"/>
    <w:rsid w:val="0913129C"/>
    <w:rsid w:val="27B81126"/>
    <w:rsid w:val="2ED90E0D"/>
    <w:rsid w:val="43F03F3D"/>
    <w:rsid w:val="494429DB"/>
    <w:rsid w:val="4AE50833"/>
    <w:rsid w:val="56837089"/>
    <w:rsid w:val="5C65029C"/>
    <w:rsid w:val="5E286944"/>
    <w:rsid w:val="636A2E89"/>
    <w:rsid w:val="69480896"/>
    <w:rsid w:val="73D55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0744B6-1D96-416A-9888-4472338F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E050A2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A4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7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A4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7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990C-E738-471C-9FC5-F13FBBA8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16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108</cp:revision>
  <dcterms:created xsi:type="dcterms:W3CDTF">2022-04-02T11:04:00Z</dcterms:created>
  <dcterms:modified xsi:type="dcterms:W3CDTF">2024-04-12T08:42:00Z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FB6D4EADFFF446EF8A2EE4B576978BB5</vt:lpwstr>
  </property>
</Properties>
</file>