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037C" w14:textId="52A4FEFD" w:rsidR="00B13B95" w:rsidRPr="00A93AD6" w:rsidRDefault="00B13B95" w:rsidP="009B02AF">
      <w:pPr>
        <w:pBdr>
          <w:bottom w:val="single" w:sz="4" w:space="1" w:color="auto"/>
        </w:pBdr>
        <w:spacing w:after="0" w:line="320" w:lineRule="exact"/>
        <w:jc w:val="both"/>
        <w:rPr>
          <w:rFonts w:ascii="Arial" w:hAnsi="Arial" w:cs="Arial"/>
          <w:b/>
          <w:bCs/>
          <w:sz w:val="24"/>
          <w:szCs w:val="24"/>
        </w:rPr>
      </w:pPr>
      <w:r w:rsidRPr="00A93AD6">
        <w:rPr>
          <w:rFonts w:ascii="Arial" w:hAnsi="Arial" w:cs="Arial"/>
          <w:b/>
          <w:bCs/>
          <w:sz w:val="24"/>
          <w:szCs w:val="24"/>
        </w:rPr>
        <w:t xml:space="preserve">MCQ </w:t>
      </w:r>
      <w:proofErr w:type="gramStart"/>
      <w:r w:rsidR="002D0924" w:rsidRPr="00A93AD6">
        <w:rPr>
          <w:rFonts w:ascii="Arial" w:hAnsi="Arial" w:cs="Arial"/>
          <w:b/>
          <w:bCs/>
          <w:sz w:val="24"/>
          <w:szCs w:val="24"/>
        </w:rPr>
        <w:t xml:space="preserve">- </w:t>
      </w:r>
      <w:r w:rsidRPr="00A93AD6">
        <w:rPr>
          <w:rFonts w:ascii="Arial" w:hAnsi="Arial" w:cs="Arial"/>
          <w:b/>
          <w:bCs/>
          <w:sz w:val="24"/>
          <w:szCs w:val="24"/>
        </w:rPr>
        <w:t xml:space="preserve"> Appeals</w:t>
      </w:r>
      <w:proofErr w:type="gramEnd"/>
      <w:r w:rsidRPr="00A93AD6">
        <w:rPr>
          <w:rFonts w:ascii="Arial" w:hAnsi="Arial" w:cs="Arial"/>
          <w:b/>
          <w:bCs/>
          <w:sz w:val="24"/>
          <w:szCs w:val="24"/>
        </w:rPr>
        <w:t xml:space="preserve"> under GST </w:t>
      </w:r>
      <w:proofErr w:type="gramStart"/>
      <w:r w:rsidRPr="00A93AD6">
        <w:rPr>
          <w:rFonts w:ascii="Arial" w:hAnsi="Arial" w:cs="Arial"/>
          <w:b/>
          <w:bCs/>
          <w:sz w:val="24"/>
          <w:szCs w:val="24"/>
        </w:rPr>
        <w:t>Laws</w:t>
      </w:r>
      <w:r w:rsidR="002D0924" w:rsidRPr="00A93AD6">
        <w:rPr>
          <w:rFonts w:ascii="Arial" w:hAnsi="Arial" w:cs="Arial"/>
          <w:b/>
          <w:bCs/>
          <w:sz w:val="24"/>
          <w:szCs w:val="24"/>
        </w:rPr>
        <w:t xml:space="preserve">  [</w:t>
      </w:r>
      <w:proofErr w:type="gramEnd"/>
      <w:r w:rsidR="002D0924" w:rsidRPr="00A93AD6">
        <w:rPr>
          <w:rFonts w:ascii="Arial" w:hAnsi="Arial" w:cs="Arial"/>
          <w:b/>
          <w:bCs/>
          <w:sz w:val="24"/>
          <w:szCs w:val="24"/>
        </w:rPr>
        <w:t xml:space="preserve"> 20]</w:t>
      </w:r>
    </w:p>
    <w:p w14:paraId="179B64BE" w14:textId="77777777" w:rsidR="009B02AF" w:rsidRPr="00A93AD6" w:rsidRDefault="009B02AF" w:rsidP="009B02AF">
      <w:pPr>
        <w:spacing w:after="0" w:line="320" w:lineRule="exact"/>
        <w:jc w:val="both"/>
        <w:rPr>
          <w:rFonts w:ascii="Arial" w:hAnsi="Arial" w:cs="Arial"/>
          <w:sz w:val="24"/>
          <w:szCs w:val="24"/>
        </w:rPr>
      </w:pPr>
    </w:p>
    <w:p w14:paraId="10107535" w14:textId="454F8B2F" w:rsidR="0068170C"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 xml:space="preserve">1. </w:t>
      </w:r>
      <w:r w:rsidR="0068170C" w:rsidRPr="00A93AD6">
        <w:rPr>
          <w:rFonts w:ascii="Arial" w:hAnsi="Arial" w:cs="Arial"/>
          <w:sz w:val="24"/>
          <w:szCs w:val="24"/>
        </w:rPr>
        <w:t xml:space="preserve">Which of the following are not covered in the ambit of adjudicating authority? </w:t>
      </w:r>
    </w:p>
    <w:p w14:paraId="168D47E0" w14:textId="77777777" w:rsidR="009B02AF" w:rsidRPr="00A93AD6" w:rsidRDefault="009B02AF" w:rsidP="009B02AF">
      <w:pPr>
        <w:spacing w:after="0" w:line="320" w:lineRule="exact"/>
        <w:jc w:val="both"/>
        <w:rPr>
          <w:rFonts w:ascii="Arial" w:hAnsi="Arial" w:cs="Arial"/>
          <w:sz w:val="24"/>
          <w:szCs w:val="24"/>
        </w:rPr>
      </w:pPr>
    </w:p>
    <w:p w14:paraId="1A9B72C0" w14:textId="286A7167" w:rsidR="0068170C"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w:t>
      </w:r>
      <w:r w:rsidR="0068170C" w:rsidRPr="00A93AD6">
        <w:rPr>
          <w:rFonts w:ascii="Arial" w:hAnsi="Arial" w:cs="Arial"/>
          <w:sz w:val="24"/>
          <w:szCs w:val="24"/>
        </w:rPr>
        <w:t>a</w:t>
      </w:r>
      <w:r w:rsidRPr="00A93AD6">
        <w:rPr>
          <w:rFonts w:ascii="Arial" w:hAnsi="Arial" w:cs="Arial"/>
          <w:sz w:val="24"/>
          <w:szCs w:val="24"/>
        </w:rPr>
        <w:t>)</w:t>
      </w:r>
      <w:r w:rsidR="0068170C" w:rsidRPr="00A93AD6">
        <w:rPr>
          <w:rFonts w:ascii="Arial" w:hAnsi="Arial" w:cs="Arial"/>
          <w:sz w:val="24"/>
          <w:szCs w:val="24"/>
        </w:rPr>
        <w:t xml:space="preserve"> Revisional Authority</w:t>
      </w:r>
      <w:r w:rsidRPr="00A93AD6">
        <w:rPr>
          <w:rFonts w:ascii="Arial" w:hAnsi="Arial" w:cs="Arial"/>
          <w:sz w:val="24"/>
          <w:szCs w:val="24"/>
        </w:rPr>
        <w:t xml:space="preserve"> (b)</w:t>
      </w:r>
      <w:r w:rsidR="0068170C" w:rsidRPr="00A93AD6">
        <w:rPr>
          <w:rFonts w:ascii="Arial" w:hAnsi="Arial" w:cs="Arial"/>
          <w:sz w:val="24"/>
          <w:szCs w:val="24"/>
        </w:rPr>
        <w:t xml:space="preserve"> Appellate Authority for advance </w:t>
      </w:r>
      <w:proofErr w:type="gramStart"/>
      <w:r w:rsidR="0068170C" w:rsidRPr="00A93AD6">
        <w:rPr>
          <w:rFonts w:ascii="Arial" w:hAnsi="Arial" w:cs="Arial"/>
          <w:sz w:val="24"/>
          <w:szCs w:val="24"/>
        </w:rPr>
        <w:t xml:space="preserve">ruling </w:t>
      </w:r>
      <w:r w:rsidRPr="00A93AD6">
        <w:rPr>
          <w:rFonts w:ascii="Arial" w:hAnsi="Arial" w:cs="Arial"/>
          <w:sz w:val="24"/>
          <w:szCs w:val="24"/>
        </w:rPr>
        <w:t xml:space="preserve"> (</w:t>
      </w:r>
      <w:proofErr w:type="gramEnd"/>
      <w:r w:rsidR="0068170C" w:rsidRPr="00A93AD6">
        <w:rPr>
          <w:rFonts w:ascii="Arial" w:hAnsi="Arial" w:cs="Arial"/>
          <w:sz w:val="24"/>
          <w:szCs w:val="24"/>
        </w:rPr>
        <w:t>c</w:t>
      </w:r>
      <w:r w:rsidRPr="00A93AD6">
        <w:rPr>
          <w:rFonts w:ascii="Arial" w:hAnsi="Arial" w:cs="Arial"/>
          <w:sz w:val="24"/>
          <w:szCs w:val="24"/>
        </w:rPr>
        <w:t>)</w:t>
      </w:r>
      <w:r w:rsidR="0068170C" w:rsidRPr="00A93AD6">
        <w:rPr>
          <w:rFonts w:ascii="Arial" w:hAnsi="Arial" w:cs="Arial"/>
          <w:sz w:val="24"/>
          <w:szCs w:val="24"/>
        </w:rPr>
        <w:t xml:space="preserve">. </w:t>
      </w:r>
      <w:proofErr w:type="gramStart"/>
      <w:r w:rsidR="0068170C" w:rsidRPr="00A93AD6">
        <w:rPr>
          <w:rFonts w:ascii="Arial" w:hAnsi="Arial" w:cs="Arial"/>
          <w:sz w:val="24"/>
          <w:szCs w:val="24"/>
        </w:rPr>
        <w:t xml:space="preserve">CBIC </w:t>
      </w:r>
      <w:r w:rsidRPr="00A93AD6">
        <w:rPr>
          <w:rFonts w:ascii="Arial" w:hAnsi="Arial" w:cs="Arial"/>
          <w:sz w:val="24"/>
          <w:szCs w:val="24"/>
        </w:rPr>
        <w:t xml:space="preserve"> (</w:t>
      </w:r>
      <w:proofErr w:type="gramEnd"/>
      <w:r w:rsidR="0068170C" w:rsidRPr="00A93AD6">
        <w:rPr>
          <w:rFonts w:ascii="Arial" w:hAnsi="Arial" w:cs="Arial"/>
          <w:sz w:val="24"/>
          <w:szCs w:val="24"/>
        </w:rPr>
        <w:t>d</w:t>
      </w:r>
      <w:r w:rsidRPr="00A93AD6">
        <w:rPr>
          <w:rFonts w:ascii="Arial" w:hAnsi="Arial" w:cs="Arial"/>
          <w:sz w:val="24"/>
          <w:szCs w:val="24"/>
        </w:rPr>
        <w:t>)</w:t>
      </w:r>
      <w:r w:rsidR="0068170C" w:rsidRPr="00A93AD6">
        <w:rPr>
          <w:rFonts w:ascii="Arial" w:hAnsi="Arial" w:cs="Arial"/>
          <w:sz w:val="24"/>
          <w:szCs w:val="24"/>
        </w:rPr>
        <w:t xml:space="preserve">. All of the above </w:t>
      </w:r>
    </w:p>
    <w:p w14:paraId="72364E65" w14:textId="77777777" w:rsidR="009B02AF" w:rsidRPr="00A93AD6" w:rsidRDefault="009B02AF" w:rsidP="009B02AF">
      <w:pPr>
        <w:spacing w:after="0" w:line="320" w:lineRule="exact"/>
        <w:jc w:val="both"/>
        <w:rPr>
          <w:rFonts w:ascii="Arial" w:hAnsi="Arial" w:cs="Arial"/>
          <w:sz w:val="24"/>
          <w:szCs w:val="24"/>
        </w:rPr>
      </w:pPr>
    </w:p>
    <w:p w14:paraId="560695B6" w14:textId="3F747842" w:rsidR="00B13B95" w:rsidRPr="00A93AD6" w:rsidRDefault="0068170C" w:rsidP="009B02AF">
      <w:pPr>
        <w:spacing w:after="0" w:line="320" w:lineRule="exact"/>
        <w:jc w:val="both"/>
        <w:rPr>
          <w:rFonts w:ascii="Arial" w:hAnsi="Arial" w:cs="Arial"/>
          <w:sz w:val="24"/>
          <w:szCs w:val="24"/>
        </w:rPr>
      </w:pPr>
      <w:r w:rsidRPr="00A93AD6">
        <w:rPr>
          <w:rFonts w:ascii="Arial" w:hAnsi="Arial" w:cs="Arial"/>
          <w:sz w:val="24"/>
          <w:szCs w:val="24"/>
        </w:rPr>
        <w:t xml:space="preserve">2. What is the time limit provided for filing an appeal to an Appellate Authority? </w:t>
      </w:r>
    </w:p>
    <w:p w14:paraId="080AC1BD" w14:textId="77777777" w:rsidR="009B02AF" w:rsidRPr="00A93AD6" w:rsidRDefault="009B02AF" w:rsidP="009B02AF">
      <w:pPr>
        <w:spacing w:after="0" w:line="320" w:lineRule="exact"/>
        <w:jc w:val="both"/>
        <w:rPr>
          <w:rFonts w:ascii="Arial" w:hAnsi="Arial" w:cs="Arial"/>
          <w:sz w:val="24"/>
          <w:szCs w:val="24"/>
        </w:rPr>
      </w:pPr>
    </w:p>
    <w:p w14:paraId="1F9BD4B9" w14:textId="54AEA2F3" w:rsidR="00B13B95"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w:t>
      </w:r>
      <w:r w:rsidR="0068170C" w:rsidRPr="00A93AD6">
        <w:rPr>
          <w:rFonts w:ascii="Arial" w:hAnsi="Arial" w:cs="Arial"/>
          <w:sz w:val="24"/>
          <w:szCs w:val="24"/>
        </w:rPr>
        <w:t>a</w:t>
      </w:r>
      <w:r w:rsidRPr="00A93AD6">
        <w:rPr>
          <w:rFonts w:ascii="Arial" w:hAnsi="Arial" w:cs="Arial"/>
          <w:sz w:val="24"/>
          <w:szCs w:val="24"/>
        </w:rPr>
        <w:t>)</w:t>
      </w:r>
      <w:r w:rsidR="0068170C" w:rsidRPr="00A93AD6">
        <w:rPr>
          <w:rFonts w:ascii="Arial" w:hAnsi="Arial" w:cs="Arial"/>
          <w:sz w:val="24"/>
          <w:szCs w:val="24"/>
        </w:rPr>
        <w:t xml:space="preserve"> </w:t>
      </w:r>
      <w:r w:rsidRPr="00A93AD6">
        <w:rPr>
          <w:rFonts w:ascii="Arial" w:hAnsi="Arial" w:cs="Arial"/>
          <w:sz w:val="24"/>
          <w:szCs w:val="24"/>
        </w:rPr>
        <w:t>three</w:t>
      </w:r>
      <w:r w:rsidR="0068170C" w:rsidRPr="00A93AD6">
        <w:rPr>
          <w:rFonts w:ascii="Arial" w:hAnsi="Arial" w:cs="Arial"/>
          <w:sz w:val="24"/>
          <w:szCs w:val="24"/>
        </w:rPr>
        <w:t xml:space="preserve"> months from issue of order</w:t>
      </w:r>
      <w:r w:rsidRPr="00A93AD6">
        <w:rPr>
          <w:rFonts w:ascii="Arial" w:hAnsi="Arial" w:cs="Arial"/>
          <w:sz w:val="24"/>
          <w:szCs w:val="24"/>
        </w:rPr>
        <w:t xml:space="preserve"> (</w:t>
      </w:r>
      <w:r w:rsidR="0068170C" w:rsidRPr="00A93AD6">
        <w:rPr>
          <w:rFonts w:ascii="Arial" w:hAnsi="Arial" w:cs="Arial"/>
          <w:sz w:val="24"/>
          <w:szCs w:val="24"/>
        </w:rPr>
        <w:t>b</w:t>
      </w:r>
      <w:r w:rsidRPr="00A93AD6">
        <w:rPr>
          <w:rFonts w:ascii="Arial" w:hAnsi="Arial" w:cs="Arial"/>
          <w:sz w:val="24"/>
          <w:szCs w:val="24"/>
        </w:rPr>
        <w:t>)</w:t>
      </w:r>
      <w:r w:rsidR="0068170C" w:rsidRPr="00A93AD6">
        <w:rPr>
          <w:rFonts w:ascii="Arial" w:hAnsi="Arial" w:cs="Arial"/>
          <w:sz w:val="24"/>
          <w:szCs w:val="24"/>
        </w:rPr>
        <w:t xml:space="preserve"> </w:t>
      </w:r>
      <w:r w:rsidRPr="00A93AD6">
        <w:rPr>
          <w:rFonts w:ascii="Arial" w:hAnsi="Arial" w:cs="Arial"/>
          <w:sz w:val="24"/>
          <w:szCs w:val="24"/>
        </w:rPr>
        <w:t>three</w:t>
      </w:r>
      <w:r w:rsidR="0068170C" w:rsidRPr="00A93AD6">
        <w:rPr>
          <w:rFonts w:ascii="Arial" w:hAnsi="Arial" w:cs="Arial"/>
          <w:sz w:val="24"/>
          <w:szCs w:val="24"/>
        </w:rPr>
        <w:t xml:space="preserve"> months from communication of order </w:t>
      </w:r>
      <w:r w:rsidRPr="00A93AD6">
        <w:rPr>
          <w:rFonts w:ascii="Arial" w:hAnsi="Arial" w:cs="Arial"/>
          <w:sz w:val="24"/>
          <w:szCs w:val="24"/>
        </w:rPr>
        <w:t>(</w:t>
      </w:r>
      <w:r w:rsidR="0068170C" w:rsidRPr="00A93AD6">
        <w:rPr>
          <w:rFonts w:ascii="Arial" w:hAnsi="Arial" w:cs="Arial"/>
          <w:sz w:val="24"/>
          <w:szCs w:val="24"/>
        </w:rPr>
        <w:t>c</w:t>
      </w:r>
      <w:r w:rsidRPr="00A93AD6">
        <w:rPr>
          <w:rFonts w:ascii="Arial" w:hAnsi="Arial" w:cs="Arial"/>
          <w:sz w:val="24"/>
          <w:szCs w:val="24"/>
        </w:rPr>
        <w:t>)</w:t>
      </w:r>
      <w:r w:rsidR="0068170C" w:rsidRPr="00A93AD6">
        <w:rPr>
          <w:rFonts w:ascii="Arial" w:hAnsi="Arial" w:cs="Arial"/>
          <w:sz w:val="24"/>
          <w:szCs w:val="24"/>
        </w:rPr>
        <w:t xml:space="preserve"> </w:t>
      </w:r>
      <w:r w:rsidRPr="00A93AD6">
        <w:rPr>
          <w:rFonts w:ascii="Arial" w:hAnsi="Arial" w:cs="Arial"/>
          <w:sz w:val="24"/>
          <w:szCs w:val="24"/>
        </w:rPr>
        <w:t xml:space="preserve">one </w:t>
      </w:r>
      <w:r w:rsidR="0068170C" w:rsidRPr="00A93AD6">
        <w:rPr>
          <w:rFonts w:ascii="Arial" w:hAnsi="Arial" w:cs="Arial"/>
          <w:sz w:val="24"/>
          <w:szCs w:val="24"/>
        </w:rPr>
        <w:t xml:space="preserve">month from receipt of order </w:t>
      </w:r>
      <w:r w:rsidRPr="00A93AD6">
        <w:rPr>
          <w:rFonts w:ascii="Arial" w:hAnsi="Arial" w:cs="Arial"/>
          <w:sz w:val="24"/>
          <w:szCs w:val="24"/>
        </w:rPr>
        <w:t>(d)</w:t>
      </w:r>
      <w:r w:rsidR="0068170C" w:rsidRPr="00A93AD6">
        <w:rPr>
          <w:rFonts w:ascii="Arial" w:hAnsi="Arial" w:cs="Arial"/>
          <w:sz w:val="24"/>
          <w:szCs w:val="24"/>
        </w:rPr>
        <w:t xml:space="preserve"> </w:t>
      </w:r>
      <w:r w:rsidRPr="00A93AD6">
        <w:rPr>
          <w:rFonts w:ascii="Arial" w:hAnsi="Arial" w:cs="Arial"/>
          <w:sz w:val="24"/>
          <w:szCs w:val="24"/>
        </w:rPr>
        <w:t>c</w:t>
      </w:r>
      <w:r w:rsidR="0068170C" w:rsidRPr="00A93AD6">
        <w:rPr>
          <w:rFonts w:ascii="Arial" w:hAnsi="Arial" w:cs="Arial"/>
          <w:sz w:val="24"/>
          <w:szCs w:val="24"/>
        </w:rPr>
        <w:t xml:space="preserve">annot file an appeal </w:t>
      </w:r>
    </w:p>
    <w:p w14:paraId="53EA95B0" w14:textId="77777777" w:rsidR="009B02AF" w:rsidRPr="00A93AD6" w:rsidRDefault="009B02AF" w:rsidP="009B02AF">
      <w:pPr>
        <w:spacing w:after="0" w:line="320" w:lineRule="exact"/>
        <w:jc w:val="both"/>
        <w:rPr>
          <w:rFonts w:ascii="Arial" w:hAnsi="Arial" w:cs="Arial"/>
          <w:sz w:val="24"/>
          <w:szCs w:val="24"/>
        </w:rPr>
      </w:pPr>
    </w:p>
    <w:p w14:paraId="66537409" w14:textId="4EC2EACD" w:rsidR="00B13B95"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3</w:t>
      </w:r>
      <w:r w:rsidR="00B13B95" w:rsidRPr="00A93AD6">
        <w:rPr>
          <w:rFonts w:ascii="Arial" w:hAnsi="Arial" w:cs="Arial"/>
          <w:sz w:val="24"/>
          <w:szCs w:val="24"/>
        </w:rPr>
        <w:t xml:space="preserve">. What is the time limit for filing memorandum of cross objections before Tribunal? </w:t>
      </w:r>
    </w:p>
    <w:p w14:paraId="6AA71BC5" w14:textId="46123073" w:rsidR="00B13B95"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15 days </w:t>
      </w:r>
      <w:r w:rsidRPr="00A93AD6">
        <w:rPr>
          <w:rFonts w:ascii="Arial" w:hAnsi="Arial" w:cs="Arial"/>
          <w:sz w:val="24"/>
          <w:szCs w:val="24"/>
        </w:rPr>
        <w:t xml:space="preserve">   </w:t>
      </w:r>
      <w:proofErr w:type="gramStart"/>
      <w:r w:rsidRPr="00A93AD6">
        <w:rPr>
          <w:rFonts w:ascii="Arial" w:hAnsi="Arial" w:cs="Arial"/>
          <w:sz w:val="24"/>
          <w:szCs w:val="24"/>
        </w:rPr>
        <w:t xml:space="preserve">   (</w:t>
      </w:r>
      <w:proofErr w:type="gramEnd"/>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30 days </w:t>
      </w:r>
      <w:proofErr w:type="gramStart"/>
      <w:r w:rsidRPr="00A93AD6">
        <w:rPr>
          <w:rFonts w:ascii="Arial" w:hAnsi="Arial" w:cs="Arial"/>
          <w:sz w:val="24"/>
          <w:szCs w:val="24"/>
        </w:rPr>
        <w:t xml:space="preserve">   (</w:t>
      </w:r>
      <w:proofErr w:type="gramEnd"/>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45 days </w:t>
      </w:r>
      <w:r w:rsidRPr="00A93AD6">
        <w:rPr>
          <w:rFonts w:ascii="Arial" w:hAnsi="Arial" w:cs="Arial"/>
          <w:sz w:val="24"/>
          <w:szCs w:val="24"/>
        </w:rPr>
        <w:t xml:space="preserve"> </w:t>
      </w:r>
      <w:proofErr w:type="gramStart"/>
      <w:r w:rsidRPr="00A93AD6">
        <w:rPr>
          <w:rFonts w:ascii="Arial" w:hAnsi="Arial" w:cs="Arial"/>
          <w:sz w:val="24"/>
          <w:szCs w:val="24"/>
        </w:rPr>
        <w:t xml:space="preserve">   (</w:t>
      </w:r>
      <w:proofErr w:type="gramEnd"/>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60 days</w:t>
      </w:r>
    </w:p>
    <w:p w14:paraId="4E6FF709" w14:textId="77777777" w:rsidR="009B02AF" w:rsidRPr="00A93AD6" w:rsidRDefault="009B02AF" w:rsidP="009B02AF">
      <w:pPr>
        <w:spacing w:after="0" w:line="320" w:lineRule="exact"/>
        <w:jc w:val="both"/>
        <w:rPr>
          <w:rFonts w:ascii="Arial" w:hAnsi="Arial" w:cs="Arial"/>
          <w:sz w:val="24"/>
          <w:szCs w:val="24"/>
        </w:rPr>
      </w:pPr>
    </w:p>
    <w:p w14:paraId="7E6A3503" w14:textId="48920E23" w:rsidR="00B13B95"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4</w:t>
      </w:r>
      <w:r w:rsidR="00B13B95" w:rsidRPr="00A93AD6">
        <w:rPr>
          <w:rFonts w:ascii="Arial" w:hAnsi="Arial" w:cs="Arial"/>
          <w:sz w:val="24"/>
          <w:szCs w:val="24"/>
        </w:rPr>
        <w:t xml:space="preserve">. Can an Appellate Authority refer back a case to the Adjudicating Authority who passed the order or decision against which appeal has been made </w:t>
      </w:r>
    </w:p>
    <w:p w14:paraId="12FB5AC1" w14:textId="77777777" w:rsidR="009B02AF" w:rsidRPr="00A93AD6" w:rsidRDefault="009B02AF" w:rsidP="009B02AF">
      <w:pPr>
        <w:spacing w:after="0" w:line="320" w:lineRule="exact"/>
        <w:jc w:val="both"/>
        <w:rPr>
          <w:rFonts w:ascii="Arial" w:hAnsi="Arial" w:cs="Arial"/>
          <w:sz w:val="24"/>
          <w:szCs w:val="24"/>
        </w:rPr>
      </w:pPr>
    </w:p>
    <w:p w14:paraId="51517802" w14:textId="5BF594EE" w:rsidR="00B13B95"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(a)</w:t>
      </w:r>
      <w:r w:rsidRPr="00A93AD6">
        <w:rPr>
          <w:rFonts w:ascii="Arial" w:hAnsi="Arial" w:cs="Arial"/>
          <w:sz w:val="24"/>
          <w:szCs w:val="24"/>
        </w:rPr>
        <w:t>. Yes</w:t>
      </w:r>
      <w:r w:rsidRPr="00A93AD6">
        <w:rPr>
          <w:rFonts w:ascii="Arial" w:hAnsi="Arial" w:cs="Arial"/>
          <w:sz w:val="24"/>
          <w:szCs w:val="24"/>
        </w:rPr>
        <w:t xml:space="preserve"> (</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w:t>
      </w:r>
      <w:r w:rsidRPr="00A93AD6">
        <w:rPr>
          <w:rFonts w:ascii="Arial" w:hAnsi="Arial" w:cs="Arial"/>
          <w:sz w:val="24"/>
          <w:szCs w:val="24"/>
        </w:rPr>
        <w:t xml:space="preserve"> </w:t>
      </w:r>
      <w:r w:rsidR="00AB66CD" w:rsidRPr="00A93AD6">
        <w:rPr>
          <w:rFonts w:ascii="Arial" w:hAnsi="Arial" w:cs="Arial"/>
          <w:sz w:val="24"/>
          <w:szCs w:val="24"/>
        </w:rPr>
        <w:t>No (</w:t>
      </w:r>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At the option of Appellate Authority </w:t>
      </w:r>
      <w:r w:rsidRPr="00A93AD6">
        <w:rPr>
          <w:rFonts w:ascii="Arial" w:hAnsi="Arial" w:cs="Arial"/>
          <w:sz w:val="24"/>
          <w:szCs w:val="24"/>
        </w:rPr>
        <w:t>(</w:t>
      </w:r>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134749CF" w14:textId="77777777" w:rsidR="00B13B95" w:rsidRPr="00A93AD6" w:rsidRDefault="00B13B95" w:rsidP="009B02AF">
      <w:pPr>
        <w:spacing w:after="0" w:line="320" w:lineRule="exact"/>
        <w:jc w:val="both"/>
        <w:rPr>
          <w:rFonts w:ascii="Arial" w:hAnsi="Arial" w:cs="Arial"/>
          <w:sz w:val="24"/>
          <w:szCs w:val="24"/>
        </w:rPr>
      </w:pPr>
    </w:p>
    <w:p w14:paraId="7DE86BE3" w14:textId="36DDA970" w:rsidR="00B13B95"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5</w:t>
      </w:r>
      <w:r w:rsidR="00B13B95" w:rsidRPr="00A93AD6">
        <w:rPr>
          <w:rFonts w:ascii="Arial" w:hAnsi="Arial" w:cs="Arial"/>
          <w:sz w:val="24"/>
          <w:szCs w:val="24"/>
        </w:rPr>
        <w:t xml:space="preserve">. What shall be the of filling an appeal with the Appellate Tribunal where certified copy of order appeal against is filled within 7 days? </w:t>
      </w:r>
    </w:p>
    <w:p w14:paraId="442990BA" w14:textId="77777777" w:rsidR="009B02AF" w:rsidRPr="00A93AD6" w:rsidRDefault="009B02AF" w:rsidP="009B02AF">
      <w:pPr>
        <w:spacing w:after="0" w:line="320" w:lineRule="exact"/>
        <w:jc w:val="both"/>
        <w:rPr>
          <w:rFonts w:ascii="Arial" w:hAnsi="Arial" w:cs="Arial"/>
          <w:sz w:val="24"/>
          <w:szCs w:val="24"/>
        </w:rPr>
      </w:pPr>
    </w:p>
    <w:p w14:paraId="329D62DD" w14:textId="4FD5479F" w:rsidR="00B13B95"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Date of issue of provisional acknowledgement </w:t>
      </w:r>
      <w:r w:rsidRPr="00A93AD6">
        <w:rPr>
          <w:rFonts w:ascii="Arial" w:hAnsi="Arial" w:cs="Arial"/>
          <w:sz w:val="24"/>
          <w:szCs w:val="24"/>
        </w:rPr>
        <w:t>(</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Date of filling of certified copy of order appealed against </w:t>
      </w:r>
      <w:r w:rsidRPr="00A93AD6">
        <w:rPr>
          <w:rFonts w:ascii="Arial" w:hAnsi="Arial" w:cs="Arial"/>
          <w:sz w:val="24"/>
          <w:szCs w:val="24"/>
        </w:rPr>
        <w:t>(</w:t>
      </w:r>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Earlier of (a) or (</w:t>
      </w:r>
      <w:proofErr w:type="gramStart"/>
      <w:r w:rsidRPr="00A93AD6">
        <w:rPr>
          <w:rFonts w:ascii="Arial" w:hAnsi="Arial" w:cs="Arial"/>
          <w:sz w:val="24"/>
          <w:szCs w:val="24"/>
        </w:rPr>
        <w:t xml:space="preserve">b) </w:t>
      </w:r>
      <w:r w:rsidRPr="00A93AD6">
        <w:rPr>
          <w:rFonts w:ascii="Arial" w:hAnsi="Arial" w:cs="Arial"/>
          <w:sz w:val="24"/>
          <w:szCs w:val="24"/>
        </w:rPr>
        <w:t xml:space="preserve"> (</w:t>
      </w:r>
      <w:proofErr w:type="gramEnd"/>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29E52095" w14:textId="77777777" w:rsidR="009B02AF" w:rsidRPr="00A93AD6" w:rsidRDefault="009B02AF" w:rsidP="009B02AF">
      <w:pPr>
        <w:spacing w:after="0" w:line="320" w:lineRule="exact"/>
        <w:jc w:val="both"/>
        <w:rPr>
          <w:rFonts w:ascii="Arial" w:hAnsi="Arial" w:cs="Arial"/>
          <w:sz w:val="24"/>
          <w:szCs w:val="24"/>
        </w:rPr>
      </w:pPr>
    </w:p>
    <w:p w14:paraId="42A75FFD" w14:textId="70B9F996" w:rsidR="00B13B95"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 xml:space="preserve">6. What shall be the ultimate solution in case where there stands difference in the opinion of members of Benches constituted under Section 109 CGST Act? </w:t>
      </w:r>
    </w:p>
    <w:p w14:paraId="1C449F3E" w14:textId="77777777" w:rsidR="009B02AF" w:rsidRPr="00A93AD6" w:rsidRDefault="009B02AF" w:rsidP="009B02AF">
      <w:pPr>
        <w:spacing w:after="0" w:line="320" w:lineRule="exact"/>
        <w:jc w:val="both"/>
        <w:rPr>
          <w:rFonts w:ascii="Arial" w:hAnsi="Arial" w:cs="Arial"/>
          <w:sz w:val="24"/>
          <w:szCs w:val="24"/>
        </w:rPr>
      </w:pPr>
    </w:p>
    <w:p w14:paraId="16A327B1" w14:textId="561FC7E6" w:rsidR="00B13B95"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Opinion of President of National Bench shall prevail </w:t>
      </w:r>
      <w:r w:rsidRPr="00A93AD6">
        <w:rPr>
          <w:rFonts w:ascii="Arial" w:hAnsi="Arial" w:cs="Arial"/>
          <w:sz w:val="24"/>
          <w:szCs w:val="24"/>
        </w:rPr>
        <w:t>(</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Opinion of Members of National Bench shall be preferred </w:t>
      </w:r>
      <w:r w:rsidRPr="00A93AD6">
        <w:rPr>
          <w:rFonts w:ascii="Arial" w:hAnsi="Arial" w:cs="Arial"/>
          <w:sz w:val="24"/>
          <w:szCs w:val="24"/>
        </w:rPr>
        <w:t>(</w:t>
      </w:r>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Opinion of Majority shall be accepted </w:t>
      </w:r>
      <w:r w:rsidRPr="00A93AD6">
        <w:rPr>
          <w:rFonts w:ascii="Arial" w:hAnsi="Arial" w:cs="Arial"/>
          <w:sz w:val="24"/>
          <w:szCs w:val="24"/>
        </w:rPr>
        <w:t>(</w:t>
      </w:r>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35F8A105" w14:textId="77777777" w:rsidR="009B02AF" w:rsidRPr="00A93AD6" w:rsidRDefault="009B02AF" w:rsidP="009B02AF">
      <w:pPr>
        <w:spacing w:after="0" w:line="320" w:lineRule="exact"/>
        <w:jc w:val="both"/>
        <w:rPr>
          <w:rFonts w:ascii="Arial" w:hAnsi="Arial" w:cs="Arial"/>
          <w:sz w:val="24"/>
          <w:szCs w:val="24"/>
        </w:rPr>
      </w:pPr>
    </w:p>
    <w:p w14:paraId="4F67B47D" w14:textId="02839387" w:rsidR="00B13B95"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7</w:t>
      </w:r>
      <w:r w:rsidR="00B13B95" w:rsidRPr="00A93AD6">
        <w:rPr>
          <w:rFonts w:ascii="Arial" w:hAnsi="Arial" w:cs="Arial"/>
          <w:sz w:val="24"/>
          <w:szCs w:val="24"/>
        </w:rPr>
        <w:t>. Wh</w:t>
      </w:r>
      <w:r w:rsidR="00B13B95" w:rsidRPr="00A93AD6">
        <w:rPr>
          <w:rFonts w:ascii="Arial" w:hAnsi="Arial" w:cs="Arial"/>
          <w:sz w:val="24"/>
          <w:szCs w:val="24"/>
        </w:rPr>
        <w:t xml:space="preserve">ere </w:t>
      </w:r>
      <w:r w:rsidR="00B13B95" w:rsidRPr="00A93AD6">
        <w:rPr>
          <w:rFonts w:ascii="Arial" w:hAnsi="Arial" w:cs="Arial"/>
          <w:sz w:val="24"/>
          <w:szCs w:val="24"/>
        </w:rPr>
        <w:t xml:space="preserve">a person </w:t>
      </w:r>
      <w:r w:rsidR="00B13B95" w:rsidRPr="00A93AD6">
        <w:rPr>
          <w:rFonts w:ascii="Arial" w:hAnsi="Arial" w:cs="Arial"/>
          <w:sz w:val="24"/>
          <w:szCs w:val="24"/>
        </w:rPr>
        <w:t xml:space="preserve">shall file </w:t>
      </w:r>
      <w:r w:rsidR="00B13B95" w:rsidRPr="00A93AD6">
        <w:rPr>
          <w:rFonts w:ascii="Arial" w:hAnsi="Arial" w:cs="Arial"/>
          <w:sz w:val="24"/>
          <w:szCs w:val="24"/>
        </w:rPr>
        <w:t xml:space="preserve">appeal if aggrieved by the order of decision of National or Regional Benches of Appellate Tribunal? </w:t>
      </w:r>
    </w:p>
    <w:p w14:paraId="0244982E" w14:textId="77777777" w:rsidR="009B02AF" w:rsidRPr="00A93AD6" w:rsidRDefault="009B02AF" w:rsidP="009B02AF">
      <w:pPr>
        <w:spacing w:after="0" w:line="320" w:lineRule="exact"/>
        <w:jc w:val="both"/>
        <w:rPr>
          <w:rFonts w:ascii="Arial" w:hAnsi="Arial" w:cs="Arial"/>
          <w:sz w:val="24"/>
          <w:szCs w:val="24"/>
        </w:rPr>
      </w:pPr>
    </w:p>
    <w:p w14:paraId="1DCAB7B5" w14:textId="1E461948" w:rsidR="00B13B95" w:rsidRPr="00A93AD6" w:rsidRDefault="00B13B95"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Supreme Court </w:t>
      </w:r>
      <w:r w:rsidRPr="00A93AD6">
        <w:rPr>
          <w:rFonts w:ascii="Arial" w:hAnsi="Arial" w:cs="Arial"/>
          <w:sz w:val="24"/>
          <w:szCs w:val="24"/>
        </w:rPr>
        <w:t>(</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High Court </w:t>
      </w:r>
      <w:r w:rsidRPr="00A93AD6">
        <w:rPr>
          <w:rFonts w:ascii="Arial" w:hAnsi="Arial" w:cs="Arial"/>
          <w:sz w:val="24"/>
          <w:szCs w:val="24"/>
        </w:rPr>
        <w:t>(</w:t>
      </w:r>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District Court </w:t>
      </w:r>
      <w:r w:rsidRPr="00A93AD6">
        <w:rPr>
          <w:rFonts w:ascii="Arial" w:hAnsi="Arial" w:cs="Arial"/>
          <w:sz w:val="24"/>
          <w:szCs w:val="24"/>
        </w:rPr>
        <w:t>(</w:t>
      </w:r>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2F25E3FB" w14:textId="77777777" w:rsidR="009B02AF" w:rsidRPr="00A93AD6" w:rsidRDefault="009B02AF" w:rsidP="009B02AF">
      <w:pPr>
        <w:spacing w:after="0" w:line="320" w:lineRule="exact"/>
        <w:jc w:val="both"/>
        <w:rPr>
          <w:rFonts w:ascii="Arial" w:hAnsi="Arial" w:cs="Arial"/>
          <w:sz w:val="24"/>
          <w:szCs w:val="24"/>
        </w:rPr>
      </w:pPr>
    </w:p>
    <w:p w14:paraId="1226B1E5" w14:textId="654AE479" w:rsidR="002D0924" w:rsidRPr="00A93AD6" w:rsidRDefault="002D0924" w:rsidP="002D0924">
      <w:pPr>
        <w:spacing w:after="0" w:line="320" w:lineRule="exact"/>
        <w:jc w:val="both"/>
        <w:rPr>
          <w:rFonts w:ascii="Arial" w:hAnsi="Arial" w:cs="Arial"/>
          <w:sz w:val="24"/>
          <w:szCs w:val="24"/>
        </w:rPr>
      </w:pPr>
      <w:r w:rsidRPr="00A93AD6">
        <w:rPr>
          <w:rFonts w:ascii="Arial" w:hAnsi="Arial" w:cs="Arial"/>
          <w:sz w:val="24"/>
          <w:szCs w:val="24"/>
        </w:rPr>
        <w:t>8</w:t>
      </w:r>
      <w:r w:rsidRPr="00A93AD6">
        <w:rPr>
          <w:rFonts w:ascii="Arial" w:hAnsi="Arial" w:cs="Arial"/>
          <w:sz w:val="24"/>
          <w:szCs w:val="24"/>
        </w:rPr>
        <w:t xml:space="preserve">. If a case involves a substantial question of law and does not involve any issue relating to place of supply, an appeal against orders passed by the State Bench or Area Bench of the Appellate Tribunal shall lie to: </w:t>
      </w:r>
    </w:p>
    <w:p w14:paraId="71834C6B" w14:textId="77777777" w:rsidR="002D0924" w:rsidRPr="00A93AD6" w:rsidRDefault="002D0924" w:rsidP="002D0924">
      <w:pPr>
        <w:spacing w:after="0" w:line="320" w:lineRule="exact"/>
        <w:jc w:val="both"/>
        <w:rPr>
          <w:rFonts w:ascii="Arial" w:hAnsi="Arial" w:cs="Arial"/>
          <w:sz w:val="24"/>
          <w:szCs w:val="24"/>
        </w:rPr>
      </w:pPr>
    </w:p>
    <w:p w14:paraId="5517A7D8" w14:textId="77777777" w:rsidR="002D0924" w:rsidRPr="00A93AD6" w:rsidRDefault="002D0924" w:rsidP="002D0924">
      <w:pPr>
        <w:spacing w:after="0" w:line="320" w:lineRule="exact"/>
        <w:jc w:val="both"/>
        <w:rPr>
          <w:rFonts w:ascii="Arial" w:hAnsi="Arial" w:cs="Arial"/>
          <w:sz w:val="24"/>
          <w:szCs w:val="24"/>
        </w:rPr>
      </w:pPr>
      <w:r w:rsidRPr="00A93AD6">
        <w:rPr>
          <w:rFonts w:ascii="Arial" w:hAnsi="Arial" w:cs="Arial"/>
          <w:sz w:val="24"/>
          <w:szCs w:val="24"/>
        </w:rPr>
        <w:t>(a) Supreme Court (b) High Court (c) Appellate Authority (d) None of the above.</w:t>
      </w:r>
    </w:p>
    <w:p w14:paraId="785A7B00" w14:textId="77777777" w:rsidR="002D0924" w:rsidRPr="00A93AD6" w:rsidRDefault="002D0924" w:rsidP="009B02AF">
      <w:pPr>
        <w:spacing w:after="0" w:line="320" w:lineRule="exact"/>
        <w:jc w:val="both"/>
        <w:rPr>
          <w:rFonts w:ascii="Arial" w:hAnsi="Arial" w:cs="Arial"/>
          <w:sz w:val="24"/>
          <w:szCs w:val="24"/>
        </w:rPr>
      </w:pPr>
    </w:p>
    <w:p w14:paraId="6B8DA7BE" w14:textId="77777777" w:rsidR="002D0924" w:rsidRPr="00A93AD6" w:rsidRDefault="002D0924" w:rsidP="009B02AF">
      <w:pPr>
        <w:spacing w:after="0" w:line="320" w:lineRule="exact"/>
        <w:jc w:val="both"/>
        <w:rPr>
          <w:rFonts w:ascii="Arial" w:hAnsi="Arial" w:cs="Arial"/>
          <w:sz w:val="24"/>
          <w:szCs w:val="24"/>
        </w:rPr>
      </w:pPr>
    </w:p>
    <w:p w14:paraId="410FB1D9" w14:textId="77777777" w:rsidR="002D0924" w:rsidRPr="00A93AD6" w:rsidRDefault="002D0924" w:rsidP="009B02AF">
      <w:pPr>
        <w:spacing w:after="0" w:line="320" w:lineRule="exact"/>
        <w:jc w:val="both"/>
        <w:rPr>
          <w:rFonts w:ascii="Arial" w:hAnsi="Arial" w:cs="Arial"/>
          <w:sz w:val="24"/>
          <w:szCs w:val="24"/>
        </w:rPr>
      </w:pPr>
    </w:p>
    <w:p w14:paraId="2CB255A0" w14:textId="34692726" w:rsidR="009B02AF"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9.</w:t>
      </w:r>
      <w:r w:rsidR="00660C34" w:rsidRPr="00A93AD6">
        <w:rPr>
          <w:rFonts w:ascii="Arial" w:hAnsi="Arial" w:cs="Arial"/>
          <w:sz w:val="24"/>
          <w:szCs w:val="24"/>
        </w:rPr>
        <w:t xml:space="preserve"> What is the time period prescribed to the Appellate Authority to decide an appeal under the Act? </w:t>
      </w:r>
    </w:p>
    <w:p w14:paraId="3133802D" w14:textId="77777777" w:rsidR="009B02AF" w:rsidRPr="00A93AD6" w:rsidRDefault="009B02AF" w:rsidP="009B02AF">
      <w:pPr>
        <w:spacing w:after="0" w:line="320" w:lineRule="exact"/>
        <w:jc w:val="both"/>
        <w:rPr>
          <w:rFonts w:ascii="Arial" w:hAnsi="Arial" w:cs="Arial"/>
          <w:sz w:val="24"/>
          <w:szCs w:val="24"/>
        </w:rPr>
      </w:pPr>
    </w:p>
    <w:p w14:paraId="2CF8B10B" w14:textId="05B67ED5" w:rsidR="00660C34"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w:t>
      </w:r>
      <w:r w:rsidR="00660C34" w:rsidRPr="00A93AD6">
        <w:rPr>
          <w:rFonts w:ascii="Arial" w:hAnsi="Arial" w:cs="Arial"/>
          <w:sz w:val="24"/>
          <w:szCs w:val="24"/>
        </w:rPr>
        <w:t>a</w:t>
      </w:r>
      <w:r w:rsidR="00660C34" w:rsidRPr="00A93AD6">
        <w:rPr>
          <w:rFonts w:ascii="Arial" w:hAnsi="Arial" w:cs="Arial"/>
          <w:sz w:val="24"/>
          <w:szCs w:val="24"/>
        </w:rPr>
        <w:t>)</w:t>
      </w:r>
      <w:r w:rsidR="00660C34" w:rsidRPr="00A93AD6">
        <w:rPr>
          <w:rFonts w:ascii="Arial" w:hAnsi="Arial" w:cs="Arial"/>
          <w:sz w:val="24"/>
          <w:szCs w:val="24"/>
        </w:rPr>
        <w:t xml:space="preserve"> 6 months</w:t>
      </w:r>
      <w:r w:rsidR="00660C34" w:rsidRPr="00A93AD6">
        <w:rPr>
          <w:rFonts w:ascii="Arial" w:hAnsi="Arial" w:cs="Arial"/>
          <w:sz w:val="24"/>
          <w:szCs w:val="24"/>
        </w:rPr>
        <w:t xml:space="preserve"> (</w:t>
      </w:r>
      <w:r w:rsidR="00660C34" w:rsidRPr="00A93AD6">
        <w:rPr>
          <w:rFonts w:ascii="Arial" w:hAnsi="Arial" w:cs="Arial"/>
          <w:sz w:val="24"/>
          <w:szCs w:val="24"/>
        </w:rPr>
        <w:t>b</w:t>
      </w:r>
      <w:r w:rsidR="00660C34" w:rsidRPr="00A93AD6">
        <w:rPr>
          <w:rFonts w:ascii="Arial" w:hAnsi="Arial" w:cs="Arial"/>
          <w:sz w:val="24"/>
          <w:szCs w:val="24"/>
        </w:rPr>
        <w:t>)</w:t>
      </w:r>
      <w:r w:rsidR="00660C34" w:rsidRPr="00A93AD6">
        <w:rPr>
          <w:rFonts w:ascii="Arial" w:hAnsi="Arial" w:cs="Arial"/>
          <w:sz w:val="24"/>
          <w:szCs w:val="24"/>
        </w:rPr>
        <w:t xml:space="preserve"> 1 </w:t>
      </w:r>
      <w:proofErr w:type="gramStart"/>
      <w:r w:rsidR="00660C34" w:rsidRPr="00A93AD6">
        <w:rPr>
          <w:rFonts w:ascii="Arial" w:hAnsi="Arial" w:cs="Arial"/>
          <w:sz w:val="24"/>
          <w:szCs w:val="24"/>
        </w:rPr>
        <w:t xml:space="preserve">year </w:t>
      </w:r>
      <w:r w:rsidR="00AB66CD" w:rsidRPr="00A93AD6">
        <w:rPr>
          <w:rFonts w:ascii="Arial" w:hAnsi="Arial" w:cs="Arial"/>
          <w:sz w:val="24"/>
          <w:szCs w:val="24"/>
        </w:rPr>
        <w:t xml:space="preserve"> (c )</w:t>
      </w:r>
      <w:proofErr w:type="gramEnd"/>
      <w:r w:rsidR="00660C34" w:rsidRPr="00A93AD6">
        <w:rPr>
          <w:rFonts w:ascii="Arial" w:hAnsi="Arial" w:cs="Arial"/>
          <w:sz w:val="24"/>
          <w:szCs w:val="24"/>
        </w:rPr>
        <w:t xml:space="preserve"> 2 years</w:t>
      </w:r>
      <w:r w:rsidR="00660C34" w:rsidRPr="00A93AD6">
        <w:rPr>
          <w:rFonts w:ascii="Arial" w:hAnsi="Arial" w:cs="Arial"/>
          <w:sz w:val="24"/>
          <w:szCs w:val="24"/>
        </w:rPr>
        <w:t xml:space="preserve"> (d) 3 years</w:t>
      </w:r>
    </w:p>
    <w:p w14:paraId="547FEC8F" w14:textId="77777777" w:rsidR="009B02AF" w:rsidRPr="00A93AD6" w:rsidRDefault="009B02AF" w:rsidP="009B02AF">
      <w:pPr>
        <w:spacing w:after="0" w:line="320" w:lineRule="exact"/>
        <w:jc w:val="both"/>
        <w:rPr>
          <w:rFonts w:ascii="Arial" w:hAnsi="Arial" w:cs="Arial"/>
          <w:sz w:val="24"/>
          <w:szCs w:val="24"/>
        </w:rPr>
      </w:pPr>
    </w:p>
    <w:p w14:paraId="27DA652D" w14:textId="6C9001CB" w:rsidR="00660C34"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10</w:t>
      </w:r>
      <w:r w:rsidR="00660C34" w:rsidRPr="00A93AD6">
        <w:rPr>
          <w:rFonts w:ascii="Arial" w:hAnsi="Arial" w:cs="Arial"/>
          <w:sz w:val="24"/>
          <w:szCs w:val="24"/>
        </w:rPr>
        <w:t xml:space="preserve">. What shall be the date of filing an appeal with the Appellate Tribunal where certified copy of order appealed against is not filled within 7 days? </w:t>
      </w:r>
    </w:p>
    <w:p w14:paraId="3B5DF964" w14:textId="77777777" w:rsidR="009B02AF" w:rsidRPr="00A93AD6" w:rsidRDefault="009B02AF" w:rsidP="009B02AF">
      <w:pPr>
        <w:spacing w:after="0" w:line="320" w:lineRule="exact"/>
        <w:jc w:val="both"/>
        <w:rPr>
          <w:rFonts w:ascii="Arial" w:hAnsi="Arial" w:cs="Arial"/>
          <w:sz w:val="24"/>
          <w:szCs w:val="24"/>
        </w:rPr>
      </w:pPr>
    </w:p>
    <w:p w14:paraId="7A50979A" w14:textId="0105175D" w:rsidR="00660C34" w:rsidRPr="00A93AD6" w:rsidRDefault="00660C34"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 xml:space="preserve">a) Date of issue of provisional </w:t>
      </w:r>
      <w:proofErr w:type="gramStart"/>
      <w:r w:rsidRPr="00A93AD6">
        <w:rPr>
          <w:rFonts w:ascii="Arial" w:hAnsi="Arial" w:cs="Arial"/>
          <w:sz w:val="24"/>
          <w:szCs w:val="24"/>
        </w:rPr>
        <w:t xml:space="preserve">Acknowledgement </w:t>
      </w:r>
      <w:r w:rsidRPr="00A93AD6">
        <w:rPr>
          <w:rFonts w:ascii="Arial" w:hAnsi="Arial" w:cs="Arial"/>
          <w:sz w:val="24"/>
          <w:szCs w:val="24"/>
        </w:rPr>
        <w:t xml:space="preserve"> (</w:t>
      </w:r>
      <w:proofErr w:type="gramEnd"/>
      <w:r w:rsidRPr="00A93AD6">
        <w:rPr>
          <w:rFonts w:ascii="Arial" w:hAnsi="Arial" w:cs="Arial"/>
          <w:sz w:val="24"/>
          <w:szCs w:val="24"/>
        </w:rPr>
        <w:t xml:space="preserve">b) Date of filing of certified copy of order appealed against </w:t>
      </w:r>
      <w:r w:rsidRPr="00A93AD6">
        <w:rPr>
          <w:rFonts w:ascii="Arial" w:hAnsi="Arial" w:cs="Arial"/>
          <w:sz w:val="24"/>
          <w:szCs w:val="24"/>
        </w:rPr>
        <w:t>(</w:t>
      </w:r>
      <w:r w:rsidRPr="00A93AD6">
        <w:rPr>
          <w:rFonts w:ascii="Arial" w:hAnsi="Arial" w:cs="Arial"/>
          <w:sz w:val="24"/>
          <w:szCs w:val="24"/>
        </w:rPr>
        <w:t>c) Earlier of (a) or (</w:t>
      </w:r>
      <w:proofErr w:type="gramStart"/>
      <w:r w:rsidRPr="00A93AD6">
        <w:rPr>
          <w:rFonts w:ascii="Arial" w:hAnsi="Arial" w:cs="Arial"/>
          <w:sz w:val="24"/>
          <w:szCs w:val="24"/>
        </w:rPr>
        <w:t xml:space="preserve">b) </w:t>
      </w:r>
      <w:r w:rsidRPr="00A93AD6">
        <w:rPr>
          <w:rFonts w:ascii="Arial" w:hAnsi="Arial" w:cs="Arial"/>
          <w:sz w:val="24"/>
          <w:szCs w:val="24"/>
        </w:rPr>
        <w:t xml:space="preserve">  </w:t>
      </w:r>
      <w:proofErr w:type="gramEnd"/>
      <w:r w:rsidRPr="00A93AD6">
        <w:rPr>
          <w:rFonts w:ascii="Arial" w:hAnsi="Arial" w:cs="Arial"/>
          <w:sz w:val="24"/>
          <w:szCs w:val="24"/>
        </w:rPr>
        <w:t>(</w:t>
      </w:r>
      <w:r w:rsidRPr="00A93AD6">
        <w:rPr>
          <w:rFonts w:ascii="Arial" w:hAnsi="Arial" w:cs="Arial"/>
          <w:sz w:val="24"/>
          <w:szCs w:val="24"/>
        </w:rPr>
        <w:t>d) None of the above</w:t>
      </w:r>
    </w:p>
    <w:p w14:paraId="5A74CF0D" w14:textId="77777777" w:rsidR="009B02AF" w:rsidRPr="00A93AD6" w:rsidRDefault="009B02AF" w:rsidP="009B02AF">
      <w:pPr>
        <w:spacing w:after="0" w:line="320" w:lineRule="exact"/>
        <w:jc w:val="both"/>
        <w:rPr>
          <w:rFonts w:ascii="Arial" w:hAnsi="Arial" w:cs="Arial"/>
          <w:sz w:val="24"/>
          <w:szCs w:val="24"/>
        </w:rPr>
      </w:pPr>
    </w:p>
    <w:p w14:paraId="4785263E" w14:textId="0F8B3015" w:rsidR="00660C34"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11</w:t>
      </w:r>
      <w:r w:rsidR="00660C34" w:rsidRPr="00A93AD6">
        <w:rPr>
          <w:rFonts w:ascii="Arial" w:hAnsi="Arial" w:cs="Arial"/>
          <w:sz w:val="24"/>
          <w:szCs w:val="24"/>
        </w:rPr>
        <w:t xml:space="preserve">. Who can file an appeal before the Appellate Authority against the ruling of the authority? </w:t>
      </w:r>
    </w:p>
    <w:p w14:paraId="547C72AF" w14:textId="77777777" w:rsidR="009B02AF" w:rsidRPr="00A93AD6" w:rsidRDefault="009B02AF" w:rsidP="009B02AF">
      <w:pPr>
        <w:spacing w:after="0" w:line="320" w:lineRule="exact"/>
        <w:jc w:val="both"/>
        <w:rPr>
          <w:rFonts w:ascii="Arial" w:hAnsi="Arial" w:cs="Arial"/>
          <w:sz w:val="24"/>
          <w:szCs w:val="24"/>
        </w:rPr>
      </w:pPr>
    </w:p>
    <w:p w14:paraId="51C79B37" w14:textId="4E37F9F1" w:rsidR="00660C34" w:rsidRPr="00A93AD6" w:rsidRDefault="00660C34"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 xml:space="preserve">a) Any taxable person </w:t>
      </w:r>
      <w:r w:rsidRPr="00A93AD6">
        <w:rPr>
          <w:rFonts w:ascii="Arial" w:hAnsi="Arial" w:cs="Arial"/>
          <w:sz w:val="24"/>
          <w:szCs w:val="24"/>
        </w:rPr>
        <w:t>(</w:t>
      </w:r>
      <w:r w:rsidRPr="00A93AD6">
        <w:rPr>
          <w:rFonts w:ascii="Arial" w:hAnsi="Arial" w:cs="Arial"/>
          <w:sz w:val="24"/>
          <w:szCs w:val="24"/>
        </w:rPr>
        <w:t xml:space="preserve">b) Jurisdictional officer or the aggrieved applicant </w:t>
      </w:r>
      <w:r w:rsidRPr="00A93AD6">
        <w:rPr>
          <w:rFonts w:ascii="Arial" w:hAnsi="Arial" w:cs="Arial"/>
          <w:sz w:val="24"/>
          <w:szCs w:val="24"/>
        </w:rPr>
        <w:t>(</w:t>
      </w:r>
      <w:r w:rsidRPr="00A93AD6">
        <w:rPr>
          <w:rFonts w:ascii="Arial" w:hAnsi="Arial" w:cs="Arial"/>
          <w:sz w:val="24"/>
          <w:szCs w:val="24"/>
        </w:rPr>
        <w:t xml:space="preserve">c) Any person concerned belonging to same industry as that of the applicant </w:t>
      </w:r>
      <w:r w:rsidRPr="00A93AD6">
        <w:rPr>
          <w:rFonts w:ascii="Arial" w:hAnsi="Arial" w:cs="Arial"/>
          <w:sz w:val="24"/>
          <w:szCs w:val="24"/>
        </w:rPr>
        <w:t>(</w:t>
      </w:r>
      <w:r w:rsidRPr="00A93AD6">
        <w:rPr>
          <w:rFonts w:ascii="Arial" w:hAnsi="Arial" w:cs="Arial"/>
          <w:sz w:val="24"/>
          <w:szCs w:val="24"/>
        </w:rPr>
        <w:t>d) Any of the above</w:t>
      </w:r>
    </w:p>
    <w:p w14:paraId="318B8A1D" w14:textId="77777777" w:rsidR="00AB66CD" w:rsidRPr="00A93AD6" w:rsidRDefault="00AB66CD" w:rsidP="009B02AF">
      <w:pPr>
        <w:spacing w:after="0" w:line="320" w:lineRule="exact"/>
        <w:jc w:val="both"/>
        <w:rPr>
          <w:rFonts w:ascii="Arial" w:hAnsi="Arial" w:cs="Arial"/>
          <w:sz w:val="24"/>
          <w:szCs w:val="24"/>
        </w:rPr>
      </w:pPr>
    </w:p>
    <w:p w14:paraId="4A6F2883" w14:textId="1403BF8C" w:rsidR="00660C34"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12</w:t>
      </w:r>
      <w:r w:rsidR="00AB66CD" w:rsidRPr="00A93AD6">
        <w:rPr>
          <w:rFonts w:ascii="Arial" w:hAnsi="Arial" w:cs="Arial"/>
          <w:sz w:val="24"/>
          <w:szCs w:val="24"/>
        </w:rPr>
        <w:t>.</w:t>
      </w:r>
      <w:r w:rsidR="00660C34" w:rsidRPr="00A93AD6">
        <w:rPr>
          <w:rFonts w:ascii="Arial" w:hAnsi="Arial" w:cs="Arial"/>
          <w:sz w:val="24"/>
          <w:szCs w:val="24"/>
        </w:rPr>
        <w:t xml:space="preserve">The adjudicating authority determined Rs. 50 </w:t>
      </w:r>
      <w:proofErr w:type="gramStart"/>
      <w:r w:rsidR="00660C34" w:rsidRPr="00A93AD6">
        <w:rPr>
          <w:rFonts w:ascii="Arial" w:hAnsi="Arial" w:cs="Arial"/>
          <w:sz w:val="24"/>
          <w:szCs w:val="24"/>
        </w:rPr>
        <w:t>lakh</w:t>
      </w:r>
      <w:proofErr w:type="gramEnd"/>
      <w:r w:rsidR="00660C34" w:rsidRPr="00A93AD6">
        <w:rPr>
          <w:rFonts w:ascii="Arial" w:hAnsi="Arial" w:cs="Arial"/>
          <w:sz w:val="24"/>
          <w:szCs w:val="24"/>
        </w:rPr>
        <w:t xml:space="preserve"> as tax, interest and penalty to be payable by Mr. X on account of wrong availment of input tax credit. Mr. X wants to prefer an appeal before the first Appellate Authority against such orders. Out of Rs. 50 lakh, Mr. X admitted Rs. 15 </w:t>
      </w:r>
      <w:proofErr w:type="gramStart"/>
      <w:r w:rsidR="00660C34" w:rsidRPr="00A93AD6">
        <w:rPr>
          <w:rFonts w:ascii="Arial" w:hAnsi="Arial" w:cs="Arial"/>
          <w:sz w:val="24"/>
          <w:szCs w:val="24"/>
        </w:rPr>
        <w:t>lakh</w:t>
      </w:r>
      <w:proofErr w:type="gramEnd"/>
      <w:r w:rsidR="00660C34" w:rsidRPr="00A93AD6">
        <w:rPr>
          <w:rFonts w:ascii="Arial" w:hAnsi="Arial" w:cs="Arial"/>
          <w:sz w:val="24"/>
          <w:szCs w:val="24"/>
        </w:rPr>
        <w:t xml:space="preserve"> as his liability and wants to litigate for Rs. 35 </w:t>
      </w:r>
      <w:proofErr w:type="gramStart"/>
      <w:r w:rsidR="00660C34" w:rsidRPr="00A93AD6">
        <w:rPr>
          <w:rFonts w:ascii="Arial" w:hAnsi="Arial" w:cs="Arial"/>
          <w:sz w:val="24"/>
          <w:szCs w:val="24"/>
        </w:rPr>
        <w:t>lakh</w:t>
      </w:r>
      <w:proofErr w:type="gramEnd"/>
      <w:r w:rsidR="00660C34" w:rsidRPr="00A93AD6">
        <w:rPr>
          <w:rFonts w:ascii="Arial" w:hAnsi="Arial" w:cs="Arial"/>
          <w:sz w:val="24"/>
          <w:szCs w:val="24"/>
        </w:rPr>
        <w:t xml:space="preserve">. Calculate the amount of pre-deposit to be paid by Mr. X. </w:t>
      </w:r>
    </w:p>
    <w:p w14:paraId="28073B03" w14:textId="77777777" w:rsidR="00AB66CD" w:rsidRPr="00A93AD6" w:rsidRDefault="00AB66CD" w:rsidP="009B02AF">
      <w:pPr>
        <w:spacing w:after="0" w:line="320" w:lineRule="exact"/>
        <w:jc w:val="both"/>
        <w:rPr>
          <w:rFonts w:ascii="Arial" w:hAnsi="Arial" w:cs="Arial"/>
          <w:sz w:val="24"/>
          <w:szCs w:val="24"/>
        </w:rPr>
      </w:pPr>
    </w:p>
    <w:p w14:paraId="7E176181" w14:textId="355BF1E7" w:rsidR="00660C34" w:rsidRPr="00A93AD6" w:rsidRDefault="00660C34"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 Rs. 18,50,000/-</w:t>
      </w:r>
      <w:r w:rsidRPr="00A93AD6">
        <w:rPr>
          <w:rFonts w:ascii="Arial" w:hAnsi="Arial" w:cs="Arial"/>
          <w:sz w:val="24"/>
          <w:szCs w:val="24"/>
        </w:rPr>
        <w:t xml:space="preserve"> (</w:t>
      </w:r>
      <w:r w:rsidRPr="00A93AD6">
        <w:rPr>
          <w:rFonts w:ascii="Arial" w:hAnsi="Arial" w:cs="Arial"/>
          <w:sz w:val="24"/>
          <w:szCs w:val="24"/>
        </w:rPr>
        <w:t>b) Rs. 22,00,000/-</w:t>
      </w:r>
      <w:proofErr w:type="gramStart"/>
      <w:r w:rsidRPr="00A93AD6">
        <w:rPr>
          <w:rFonts w:ascii="Arial" w:hAnsi="Arial" w:cs="Arial"/>
          <w:sz w:val="24"/>
          <w:szCs w:val="24"/>
        </w:rPr>
        <w:t xml:space="preserve"> </w:t>
      </w:r>
      <w:r w:rsidRPr="00A93AD6">
        <w:rPr>
          <w:rFonts w:ascii="Arial" w:hAnsi="Arial" w:cs="Arial"/>
          <w:sz w:val="24"/>
          <w:szCs w:val="24"/>
        </w:rPr>
        <w:t xml:space="preserve">  (</w:t>
      </w:r>
      <w:proofErr w:type="gramEnd"/>
      <w:r w:rsidRPr="00A93AD6">
        <w:rPr>
          <w:rFonts w:ascii="Arial" w:hAnsi="Arial" w:cs="Arial"/>
          <w:sz w:val="24"/>
          <w:szCs w:val="24"/>
        </w:rPr>
        <w:t xml:space="preserve">c) Rs. 50,00,000/- </w:t>
      </w:r>
      <w:r w:rsidR="00AB66CD" w:rsidRPr="00A93AD6">
        <w:rPr>
          <w:rFonts w:ascii="Arial" w:hAnsi="Arial" w:cs="Arial"/>
          <w:sz w:val="24"/>
          <w:szCs w:val="24"/>
        </w:rPr>
        <w:t xml:space="preserve">   </w:t>
      </w:r>
      <w:proofErr w:type="gramStart"/>
      <w:r w:rsidR="00AB66CD" w:rsidRPr="00A93AD6">
        <w:rPr>
          <w:rFonts w:ascii="Arial" w:hAnsi="Arial" w:cs="Arial"/>
          <w:sz w:val="24"/>
          <w:szCs w:val="24"/>
        </w:rPr>
        <w:t xml:space="preserve">   </w:t>
      </w:r>
      <w:r w:rsidRPr="00A93AD6">
        <w:rPr>
          <w:rFonts w:ascii="Arial" w:hAnsi="Arial" w:cs="Arial"/>
          <w:sz w:val="24"/>
          <w:szCs w:val="24"/>
        </w:rPr>
        <w:t>(</w:t>
      </w:r>
      <w:proofErr w:type="gramEnd"/>
      <w:r w:rsidRPr="00A93AD6">
        <w:rPr>
          <w:rFonts w:ascii="Arial" w:hAnsi="Arial" w:cs="Arial"/>
          <w:sz w:val="24"/>
          <w:szCs w:val="24"/>
        </w:rPr>
        <w:t>d) Rs.15,00,000/-</w:t>
      </w:r>
    </w:p>
    <w:p w14:paraId="2E4210E6" w14:textId="77777777" w:rsidR="00AB66CD" w:rsidRPr="00A93AD6" w:rsidRDefault="00AB66CD" w:rsidP="009B02AF">
      <w:pPr>
        <w:spacing w:after="0" w:line="320" w:lineRule="exact"/>
        <w:jc w:val="both"/>
        <w:rPr>
          <w:rFonts w:ascii="Arial" w:hAnsi="Arial" w:cs="Arial"/>
          <w:sz w:val="24"/>
          <w:szCs w:val="24"/>
        </w:rPr>
      </w:pPr>
    </w:p>
    <w:p w14:paraId="24C15F66" w14:textId="7154C1F8" w:rsidR="00660C34"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1</w:t>
      </w:r>
      <w:r w:rsidR="00660C34" w:rsidRPr="00A93AD6">
        <w:rPr>
          <w:rFonts w:ascii="Arial" w:hAnsi="Arial" w:cs="Arial"/>
          <w:sz w:val="24"/>
          <w:szCs w:val="24"/>
        </w:rPr>
        <w:t xml:space="preserve">3. What are the instances under which no amendment shall be made without giving the party an opportunity of being heard by the Appellate Tribunal? </w:t>
      </w:r>
    </w:p>
    <w:p w14:paraId="054C5C0B" w14:textId="77777777" w:rsidR="00AB66CD" w:rsidRPr="00A93AD6" w:rsidRDefault="00AB66CD" w:rsidP="009B02AF">
      <w:pPr>
        <w:spacing w:after="0" w:line="320" w:lineRule="exact"/>
        <w:jc w:val="both"/>
        <w:rPr>
          <w:rFonts w:ascii="Arial" w:hAnsi="Arial" w:cs="Arial"/>
          <w:sz w:val="24"/>
          <w:szCs w:val="24"/>
        </w:rPr>
      </w:pPr>
    </w:p>
    <w:p w14:paraId="39E7A62A" w14:textId="378F08AB" w:rsidR="00660C34" w:rsidRPr="00A93AD6" w:rsidRDefault="00660C34"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Enhancing </w:t>
      </w:r>
      <w:proofErr w:type="gramStart"/>
      <w:r w:rsidRPr="00A93AD6">
        <w:rPr>
          <w:rFonts w:ascii="Arial" w:hAnsi="Arial" w:cs="Arial"/>
          <w:sz w:val="24"/>
          <w:szCs w:val="24"/>
        </w:rPr>
        <w:t xml:space="preserve">assessment </w:t>
      </w:r>
      <w:r w:rsidRPr="00A93AD6">
        <w:rPr>
          <w:rFonts w:ascii="Arial" w:hAnsi="Arial" w:cs="Arial"/>
          <w:sz w:val="24"/>
          <w:szCs w:val="24"/>
        </w:rPr>
        <w:t xml:space="preserve"> (</w:t>
      </w:r>
      <w:proofErr w:type="gramEnd"/>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Reducing the amount of refund or </w:t>
      </w:r>
      <w:proofErr w:type="gramStart"/>
      <w:r w:rsidRPr="00A93AD6">
        <w:rPr>
          <w:rFonts w:ascii="Arial" w:hAnsi="Arial" w:cs="Arial"/>
          <w:sz w:val="24"/>
          <w:szCs w:val="24"/>
        </w:rPr>
        <w:t>ITC</w:t>
      </w:r>
      <w:r w:rsidRPr="00A93AD6">
        <w:rPr>
          <w:rFonts w:ascii="Arial" w:hAnsi="Arial" w:cs="Arial"/>
          <w:sz w:val="24"/>
          <w:szCs w:val="24"/>
        </w:rPr>
        <w:t xml:space="preserve">  (</w:t>
      </w:r>
      <w:proofErr w:type="gramEnd"/>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Increasing liability of other </w:t>
      </w:r>
      <w:proofErr w:type="gramStart"/>
      <w:r w:rsidRPr="00A93AD6">
        <w:rPr>
          <w:rFonts w:ascii="Arial" w:hAnsi="Arial" w:cs="Arial"/>
          <w:sz w:val="24"/>
          <w:szCs w:val="24"/>
        </w:rPr>
        <w:t xml:space="preserve">party </w:t>
      </w:r>
      <w:r w:rsidRPr="00A93AD6">
        <w:rPr>
          <w:rFonts w:ascii="Arial" w:hAnsi="Arial" w:cs="Arial"/>
          <w:sz w:val="24"/>
          <w:szCs w:val="24"/>
        </w:rPr>
        <w:t xml:space="preserve"> (</w:t>
      </w:r>
      <w:proofErr w:type="gramEnd"/>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All of the above</w:t>
      </w:r>
    </w:p>
    <w:p w14:paraId="518FDA91" w14:textId="77777777" w:rsidR="009B02AF" w:rsidRPr="00A93AD6" w:rsidRDefault="009B02AF" w:rsidP="009B02AF">
      <w:pPr>
        <w:spacing w:after="0" w:line="320" w:lineRule="exact"/>
        <w:jc w:val="both"/>
        <w:rPr>
          <w:rFonts w:ascii="Arial" w:hAnsi="Arial" w:cs="Arial"/>
          <w:sz w:val="24"/>
          <w:szCs w:val="24"/>
        </w:rPr>
      </w:pPr>
    </w:p>
    <w:p w14:paraId="5C768A69" w14:textId="0646A418" w:rsidR="009B02AF"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14</w:t>
      </w:r>
      <w:r w:rsidR="009B02AF" w:rsidRPr="00A93AD6">
        <w:rPr>
          <w:rFonts w:ascii="Arial" w:hAnsi="Arial" w:cs="Arial"/>
          <w:sz w:val="24"/>
          <w:szCs w:val="24"/>
        </w:rPr>
        <w:t xml:space="preserve">. Can the “revisional authority” order for staying of operation of any order passed by its subordinates pending such revision? </w:t>
      </w:r>
    </w:p>
    <w:p w14:paraId="3FEF67A9" w14:textId="77777777" w:rsidR="00AB66CD" w:rsidRPr="00A93AD6" w:rsidRDefault="00AB66CD" w:rsidP="009B02AF">
      <w:pPr>
        <w:spacing w:after="0" w:line="320" w:lineRule="exact"/>
        <w:jc w:val="both"/>
        <w:rPr>
          <w:rFonts w:ascii="Arial" w:hAnsi="Arial" w:cs="Arial"/>
          <w:sz w:val="24"/>
          <w:szCs w:val="24"/>
        </w:rPr>
      </w:pPr>
    </w:p>
    <w:p w14:paraId="7CE2C3BE" w14:textId="5D73D641"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Yes</w:t>
      </w:r>
      <w:r w:rsidRPr="00A93AD6">
        <w:rPr>
          <w:rFonts w:ascii="Arial" w:hAnsi="Arial" w:cs="Arial"/>
          <w:sz w:val="24"/>
          <w:szCs w:val="24"/>
        </w:rPr>
        <w:t xml:space="preserve">  </w:t>
      </w:r>
      <w:proofErr w:type="gramStart"/>
      <w:r w:rsidRPr="00A93AD6">
        <w:rPr>
          <w:rFonts w:ascii="Arial" w:hAnsi="Arial" w:cs="Arial"/>
          <w:sz w:val="24"/>
          <w:szCs w:val="24"/>
        </w:rPr>
        <w:t xml:space="preserve">   (</w:t>
      </w:r>
      <w:proofErr w:type="gramEnd"/>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No </w:t>
      </w:r>
      <w:proofErr w:type="gramStart"/>
      <w:r w:rsidRPr="00A93AD6">
        <w:rPr>
          <w:rFonts w:ascii="Arial" w:hAnsi="Arial" w:cs="Arial"/>
          <w:sz w:val="24"/>
          <w:szCs w:val="24"/>
        </w:rPr>
        <w:t xml:space="preserve">   (</w:t>
      </w:r>
      <w:proofErr w:type="gramEnd"/>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As per the opinion of proper officer</w:t>
      </w:r>
      <w:proofErr w:type="gramStart"/>
      <w:r w:rsidRPr="00A93AD6">
        <w:rPr>
          <w:rFonts w:ascii="Arial" w:hAnsi="Arial" w:cs="Arial"/>
          <w:sz w:val="24"/>
          <w:szCs w:val="24"/>
        </w:rPr>
        <w:t xml:space="preserve">   (</w:t>
      </w:r>
      <w:proofErr w:type="gramEnd"/>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6D37CC61" w14:textId="77777777" w:rsidR="00AB66CD" w:rsidRPr="00A93AD6" w:rsidRDefault="00AB66CD" w:rsidP="009B02AF">
      <w:pPr>
        <w:spacing w:after="0" w:line="320" w:lineRule="exact"/>
        <w:jc w:val="both"/>
        <w:rPr>
          <w:rFonts w:ascii="Arial" w:hAnsi="Arial" w:cs="Arial"/>
          <w:sz w:val="24"/>
          <w:szCs w:val="24"/>
        </w:rPr>
      </w:pPr>
    </w:p>
    <w:p w14:paraId="794F29A0" w14:textId="4B99326C"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1</w:t>
      </w:r>
      <w:r w:rsidR="002D0924" w:rsidRPr="00A93AD6">
        <w:rPr>
          <w:rFonts w:ascii="Arial" w:hAnsi="Arial" w:cs="Arial"/>
          <w:sz w:val="24"/>
          <w:szCs w:val="24"/>
        </w:rPr>
        <w:t>5</w:t>
      </w:r>
      <w:r w:rsidRPr="00A93AD6">
        <w:rPr>
          <w:rFonts w:ascii="Arial" w:hAnsi="Arial" w:cs="Arial"/>
          <w:sz w:val="24"/>
          <w:szCs w:val="24"/>
        </w:rPr>
        <w:t xml:space="preserve">. What shall be the ultimate solution in case where there stands difference in the opinion of members of Benches constituted under Section 109 CGST Act? </w:t>
      </w:r>
    </w:p>
    <w:p w14:paraId="31472D25" w14:textId="77777777" w:rsidR="00AB66CD" w:rsidRPr="00A93AD6" w:rsidRDefault="00AB66CD" w:rsidP="009B02AF">
      <w:pPr>
        <w:spacing w:after="0" w:line="320" w:lineRule="exact"/>
        <w:jc w:val="both"/>
        <w:rPr>
          <w:rFonts w:ascii="Arial" w:hAnsi="Arial" w:cs="Arial"/>
          <w:sz w:val="24"/>
          <w:szCs w:val="24"/>
        </w:rPr>
      </w:pPr>
    </w:p>
    <w:p w14:paraId="3427DA39" w14:textId="009BDFF8"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lastRenderedPageBreak/>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Opinion of President of National Bench shall </w:t>
      </w:r>
      <w:r w:rsidR="002D0924" w:rsidRPr="00A93AD6">
        <w:rPr>
          <w:rFonts w:ascii="Arial" w:hAnsi="Arial" w:cs="Arial"/>
          <w:sz w:val="24"/>
          <w:szCs w:val="24"/>
        </w:rPr>
        <w:t>prevail (</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Opinion of Members of National Bench shall be </w:t>
      </w:r>
      <w:r w:rsidR="002D0924" w:rsidRPr="00A93AD6">
        <w:rPr>
          <w:rFonts w:ascii="Arial" w:hAnsi="Arial" w:cs="Arial"/>
          <w:sz w:val="24"/>
          <w:szCs w:val="24"/>
        </w:rPr>
        <w:t>preferred (</w:t>
      </w:r>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Opinion of Majority shall be </w:t>
      </w:r>
      <w:r w:rsidR="002D0924" w:rsidRPr="00A93AD6">
        <w:rPr>
          <w:rFonts w:ascii="Arial" w:hAnsi="Arial" w:cs="Arial"/>
          <w:sz w:val="24"/>
          <w:szCs w:val="24"/>
        </w:rPr>
        <w:t>accepted (</w:t>
      </w:r>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77DD6FFF" w14:textId="77777777" w:rsidR="00AB66CD" w:rsidRPr="00A93AD6" w:rsidRDefault="00AB66CD" w:rsidP="009B02AF">
      <w:pPr>
        <w:spacing w:after="0" w:line="320" w:lineRule="exact"/>
        <w:jc w:val="both"/>
        <w:rPr>
          <w:rFonts w:ascii="Arial" w:hAnsi="Arial" w:cs="Arial"/>
          <w:sz w:val="24"/>
          <w:szCs w:val="24"/>
        </w:rPr>
      </w:pPr>
    </w:p>
    <w:p w14:paraId="48C321CC" w14:textId="07ED6886"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1</w:t>
      </w:r>
      <w:r w:rsidR="002D0924" w:rsidRPr="00A93AD6">
        <w:rPr>
          <w:rFonts w:ascii="Arial" w:hAnsi="Arial" w:cs="Arial"/>
          <w:sz w:val="24"/>
          <w:szCs w:val="24"/>
        </w:rPr>
        <w:t>6</w:t>
      </w:r>
      <w:r w:rsidRPr="00A93AD6">
        <w:rPr>
          <w:rFonts w:ascii="Arial" w:hAnsi="Arial" w:cs="Arial"/>
          <w:sz w:val="24"/>
          <w:szCs w:val="24"/>
        </w:rPr>
        <w:t xml:space="preserve">. What shall be decision of the Bench of the judges in any hearing where conflict arises among the judges in such Bench? </w:t>
      </w:r>
    </w:p>
    <w:p w14:paraId="7BCC5A9E" w14:textId="77777777" w:rsidR="00AB66CD" w:rsidRPr="00A93AD6" w:rsidRDefault="00AB66CD" w:rsidP="009B02AF">
      <w:pPr>
        <w:spacing w:after="0" w:line="320" w:lineRule="exact"/>
        <w:jc w:val="both"/>
        <w:rPr>
          <w:rFonts w:ascii="Arial" w:hAnsi="Arial" w:cs="Arial"/>
          <w:sz w:val="24"/>
          <w:szCs w:val="24"/>
        </w:rPr>
      </w:pPr>
    </w:p>
    <w:p w14:paraId="3048AFF6" w14:textId="1D104E9E" w:rsidR="00660C34"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Decision of Chief Justice of High Court shall prevail </w:t>
      </w:r>
      <w:r w:rsidRPr="00A93AD6">
        <w:rPr>
          <w:rFonts w:ascii="Arial" w:hAnsi="Arial" w:cs="Arial"/>
          <w:sz w:val="24"/>
          <w:szCs w:val="24"/>
        </w:rPr>
        <w:t>(</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Decision of senior most and experienced Judge is </w:t>
      </w:r>
      <w:r w:rsidR="002D0924" w:rsidRPr="00A93AD6">
        <w:rPr>
          <w:rFonts w:ascii="Arial" w:hAnsi="Arial" w:cs="Arial"/>
          <w:sz w:val="24"/>
          <w:szCs w:val="24"/>
        </w:rPr>
        <w:t>prevailed (</w:t>
      </w:r>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Decision of majority shall be considered for such purpose </w:t>
      </w:r>
      <w:r w:rsidRPr="00A93AD6">
        <w:rPr>
          <w:rFonts w:ascii="Arial" w:hAnsi="Arial" w:cs="Arial"/>
          <w:sz w:val="24"/>
          <w:szCs w:val="24"/>
        </w:rPr>
        <w:t>(</w:t>
      </w:r>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1D9CB037" w14:textId="77777777" w:rsidR="00AB66CD" w:rsidRPr="00A93AD6" w:rsidRDefault="00AB66CD" w:rsidP="009B02AF">
      <w:pPr>
        <w:spacing w:after="0" w:line="320" w:lineRule="exact"/>
        <w:jc w:val="both"/>
        <w:rPr>
          <w:rFonts w:ascii="Arial" w:hAnsi="Arial" w:cs="Arial"/>
          <w:sz w:val="24"/>
          <w:szCs w:val="24"/>
        </w:rPr>
      </w:pPr>
    </w:p>
    <w:p w14:paraId="2B5AE41D" w14:textId="66A139B7" w:rsidR="009B02AF"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17</w:t>
      </w:r>
      <w:r w:rsidR="009B02AF" w:rsidRPr="00A93AD6">
        <w:rPr>
          <w:rFonts w:ascii="Arial" w:hAnsi="Arial" w:cs="Arial"/>
          <w:sz w:val="24"/>
          <w:szCs w:val="24"/>
        </w:rPr>
        <w:t xml:space="preserve">. The Appellate Authority or the Appellate Tribunal shall not take any additional evidence produced unless the adjudicating Authority or an officer authorised in this behalf by the said authority has been allowed a reasonable opportunity ______________ </w:t>
      </w:r>
    </w:p>
    <w:p w14:paraId="4C1FAF8C" w14:textId="77777777" w:rsidR="00AB66CD" w:rsidRPr="00A93AD6" w:rsidRDefault="00AB66CD" w:rsidP="009B02AF">
      <w:pPr>
        <w:spacing w:after="0" w:line="320" w:lineRule="exact"/>
        <w:jc w:val="both"/>
        <w:rPr>
          <w:rFonts w:ascii="Arial" w:hAnsi="Arial" w:cs="Arial"/>
          <w:sz w:val="24"/>
          <w:szCs w:val="24"/>
        </w:rPr>
      </w:pPr>
    </w:p>
    <w:p w14:paraId="65DB16FC" w14:textId="4AEAFB10"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To examine the evidence or documents or to cross-examine any witness produced by the appellant. </w:t>
      </w:r>
      <w:r w:rsidRPr="00A93AD6">
        <w:rPr>
          <w:rFonts w:ascii="Arial" w:hAnsi="Arial" w:cs="Arial"/>
          <w:sz w:val="24"/>
          <w:szCs w:val="24"/>
        </w:rPr>
        <w:t xml:space="preserve"> (</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To produce any evidence or any witness in rebuttal of the evidence produced by the appellant under sub-</w:t>
      </w:r>
      <w:r w:rsidR="00AB66CD" w:rsidRPr="00A93AD6">
        <w:rPr>
          <w:rFonts w:ascii="Arial" w:hAnsi="Arial" w:cs="Arial"/>
          <w:sz w:val="24"/>
          <w:szCs w:val="24"/>
        </w:rPr>
        <w:t>rule (</w:t>
      </w:r>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Either (a) or (b</w:t>
      </w:r>
      <w:proofErr w:type="gramStart"/>
      <w:r w:rsidRPr="00A93AD6">
        <w:rPr>
          <w:rFonts w:ascii="Arial" w:hAnsi="Arial" w:cs="Arial"/>
          <w:sz w:val="24"/>
          <w:szCs w:val="24"/>
        </w:rPr>
        <w:t>)</w:t>
      </w:r>
      <w:r w:rsidR="00AB66CD" w:rsidRPr="00A93AD6">
        <w:rPr>
          <w:rFonts w:ascii="Arial" w:hAnsi="Arial" w:cs="Arial"/>
          <w:sz w:val="24"/>
          <w:szCs w:val="24"/>
        </w:rPr>
        <w:t xml:space="preserve">, </w:t>
      </w:r>
      <w:r w:rsidRPr="00A93AD6">
        <w:rPr>
          <w:rFonts w:ascii="Arial" w:hAnsi="Arial" w:cs="Arial"/>
          <w:sz w:val="24"/>
          <w:szCs w:val="24"/>
        </w:rPr>
        <w:t xml:space="preserve">  </w:t>
      </w:r>
      <w:proofErr w:type="gramEnd"/>
      <w:r w:rsidRPr="00A93AD6">
        <w:rPr>
          <w:rFonts w:ascii="Arial" w:hAnsi="Arial" w:cs="Arial"/>
          <w:sz w:val="24"/>
          <w:szCs w:val="24"/>
        </w:rPr>
        <w:t>(</w:t>
      </w:r>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33FA86D9" w14:textId="77777777" w:rsidR="00AB66CD" w:rsidRPr="00A93AD6" w:rsidRDefault="00AB66CD" w:rsidP="009B02AF">
      <w:pPr>
        <w:spacing w:after="0" w:line="320" w:lineRule="exact"/>
        <w:jc w:val="both"/>
        <w:rPr>
          <w:rFonts w:ascii="Arial" w:hAnsi="Arial" w:cs="Arial"/>
          <w:sz w:val="24"/>
          <w:szCs w:val="24"/>
        </w:rPr>
      </w:pPr>
    </w:p>
    <w:p w14:paraId="58271272" w14:textId="1C991E66" w:rsidR="009B02AF"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18</w:t>
      </w:r>
      <w:r w:rsidR="009B02AF" w:rsidRPr="00A93AD6">
        <w:rPr>
          <w:rFonts w:ascii="Arial" w:hAnsi="Arial" w:cs="Arial"/>
          <w:sz w:val="24"/>
          <w:szCs w:val="24"/>
        </w:rPr>
        <w:t xml:space="preserve">. What are the instances under which an appeal shall be refused to be admitted by the Appellate Tribunal? </w:t>
      </w:r>
    </w:p>
    <w:p w14:paraId="47CBF7D6" w14:textId="77777777" w:rsidR="00AB66CD" w:rsidRPr="00A93AD6" w:rsidRDefault="00AB66CD" w:rsidP="009B02AF">
      <w:pPr>
        <w:spacing w:after="0" w:line="320" w:lineRule="exact"/>
        <w:jc w:val="both"/>
        <w:rPr>
          <w:rFonts w:ascii="Arial" w:hAnsi="Arial" w:cs="Arial"/>
          <w:sz w:val="24"/>
          <w:szCs w:val="24"/>
        </w:rPr>
      </w:pPr>
    </w:p>
    <w:p w14:paraId="70F8851D" w14:textId="33AE7BB1"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Where amount of tax or ITC involved is less than INR 50,000/- </w:t>
      </w:r>
      <w:r w:rsidRPr="00A93AD6">
        <w:rPr>
          <w:rFonts w:ascii="Arial" w:hAnsi="Arial" w:cs="Arial"/>
          <w:sz w:val="24"/>
          <w:szCs w:val="24"/>
        </w:rPr>
        <w:t>(</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Where amount of difference in tax or ITC is less than INR 50,000/</w:t>
      </w:r>
      <w:proofErr w:type="gramStart"/>
      <w:r w:rsidRPr="00A93AD6">
        <w:rPr>
          <w:rFonts w:ascii="Arial" w:hAnsi="Arial" w:cs="Arial"/>
          <w:sz w:val="24"/>
          <w:szCs w:val="24"/>
        </w:rPr>
        <w:t xml:space="preserve">- </w:t>
      </w:r>
      <w:r w:rsidRPr="00A93AD6">
        <w:rPr>
          <w:rFonts w:ascii="Arial" w:hAnsi="Arial" w:cs="Arial"/>
          <w:sz w:val="24"/>
          <w:szCs w:val="24"/>
        </w:rPr>
        <w:t xml:space="preserve"> (</w:t>
      </w:r>
      <w:proofErr w:type="gramEnd"/>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Where amount of fine, Fee, Penalty, determined in an order is less than INR 50,000/</w:t>
      </w:r>
      <w:proofErr w:type="gramStart"/>
      <w:r w:rsidRPr="00A93AD6">
        <w:rPr>
          <w:rFonts w:ascii="Arial" w:hAnsi="Arial" w:cs="Arial"/>
          <w:sz w:val="24"/>
          <w:szCs w:val="24"/>
        </w:rPr>
        <w:t xml:space="preserve">- </w:t>
      </w:r>
      <w:r w:rsidRPr="00A93AD6">
        <w:rPr>
          <w:rFonts w:ascii="Arial" w:hAnsi="Arial" w:cs="Arial"/>
          <w:sz w:val="24"/>
          <w:szCs w:val="24"/>
        </w:rPr>
        <w:t xml:space="preserve"> (</w:t>
      </w:r>
      <w:proofErr w:type="gramEnd"/>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Any of the above</w:t>
      </w:r>
      <w:r w:rsidRPr="00A93AD6">
        <w:rPr>
          <w:rFonts w:ascii="Arial" w:hAnsi="Arial" w:cs="Arial"/>
          <w:sz w:val="24"/>
          <w:szCs w:val="24"/>
        </w:rPr>
        <w:t>.</w:t>
      </w:r>
    </w:p>
    <w:p w14:paraId="7678E5AB" w14:textId="77777777" w:rsidR="00AB66CD" w:rsidRPr="00A93AD6" w:rsidRDefault="00AB66CD" w:rsidP="009B02AF">
      <w:pPr>
        <w:spacing w:after="0" w:line="320" w:lineRule="exact"/>
        <w:jc w:val="both"/>
        <w:rPr>
          <w:rFonts w:ascii="Arial" w:hAnsi="Arial" w:cs="Arial"/>
          <w:sz w:val="24"/>
          <w:szCs w:val="24"/>
        </w:rPr>
      </w:pPr>
    </w:p>
    <w:p w14:paraId="54F8E2C1" w14:textId="5800F610" w:rsidR="009B02AF" w:rsidRPr="00A93AD6" w:rsidRDefault="002D0924" w:rsidP="009B02AF">
      <w:pPr>
        <w:spacing w:after="0" w:line="320" w:lineRule="exact"/>
        <w:jc w:val="both"/>
        <w:rPr>
          <w:rFonts w:ascii="Arial" w:hAnsi="Arial" w:cs="Arial"/>
          <w:sz w:val="24"/>
          <w:szCs w:val="24"/>
        </w:rPr>
      </w:pPr>
      <w:r w:rsidRPr="00A93AD6">
        <w:rPr>
          <w:rFonts w:ascii="Arial" w:hAnsi="Arial" w:cs="Arial"/>
          <w:sz w:val="24"/>
          <w:szCs w:val="24"/>
        </w:rPr>
        <w:t>19</w:t>
      </w:r>
      <w:r w:rsidR="009B02AF" w:rsidRPr="00A93AD6">
        <w:rPr>
          <w:rFonts w:ascii="Arial" w:hAnsi="Arial" w:cs="Arial"/>
          <w:sz w:val="24"/>
          <w:szCs w:val="24"/>
        </w:rPr>
        <w:t xml:space="preserve">. What are the instances under which an order passed by the Appellate Tribunal could be amended by the Tribunal itself? </w:t>
      </w:r>
    </w:p>
    <w:p w14:paraId="549EF1BE" w14:textId="77777777" w:rsidR="00AB66CD" w:rsidRPr="00A93AD6" w:rsidRDefault="00AB66CD" w:rsidP="009B02AF">
      <w:pPr>
        <w:spacing w:after="0" w:line="320" w:lineRule="exact"/>
        <w:jc w:val="both"/>
        <w:rPr>
          <w:rFonts w:ascii="Arial" w:hAnsi="Arial" w:cs="Arial"/>
          <w:sz w:val="24"/>
          <w:szCs w:val="24"/>
        </w:rPr>
      </w:pPr>
    </w:p>
    <w:p w14:paraId="4E4AD7A6" w14:textId="170FCFAE"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Where any error is apparent from record </w:t>
      </w:r>
      <w:r w:rsidRPr="00A93AD6">
        <w:rPr>
          <w:rFonts w:ascii="Arial" w:hAnsi="Arial" w:cs="Arial"/>
          <w:sz w:val="24"/>
          <w:szCs w:val="24"/>
        </w:rPr>
        <w:t>(</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If any error is brought to its notice by the Commissioner or Commissioner of State tax or the Commissioner of the Union Territory tax or the other party to the </w:t>
      </w:r>
      <w:proofErr w:type="gramStart"/>
      <w:r w:rsidRPr="00A93AD6">
        <w:rPr>
          <w:rFonts w:ascii="Arial" w:hAnsi="Arial" w:cs="Arial"/>
          <w:sz w:val="24"/>
          <w:szCs w:val="24"/>
        </w:rPr>
        <w:t xml:space="preserve">Appeal </w:t>
      </w:r>
      <w:r w:rsidRPr="00A93AD6">
        <w:rPr>
          <w:rFonts w:ascii="Arial" w:hAnsi="Arial" w:cs="Arial"/>
          <w:sz w:val="24"/>
          <w:szCs w:val="24"/>
        </w:rPr>
        <w:t xml:space="preserve"> (</w:t>
      </w:r>
      <w:proofErr w:type="gramEnd"/>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Both (a) &amp; (</w:t>
      </w:r>
      <w:proofErr w:type="gramStart"/>
      <w:r w:rsidRPr="00A93AD6">
        <w:rPr>
          <w:rFonts w:ascii="Arial" w:hAnsi="Arial" w:cs="Arial"/>
          <w:sz w:val="24"/>
          <w:szCs w:val="24"/>
        </w:rPr>
        <w:t xml:space="preserve">b) </w:t>
      </w:r>
      <w:r w:rsidRPr="00A93AD6">
        <w:rPr>
          <w:rFonts w:ascii="Arial" w:hAnsi="Arial" w:cs="Arial"/>
          <w:sz w:val="24"/>
          <w:szCs w:val="24"/>
        </w:rPr>
        <w:t xml:space="preserve"> (</w:t>
      </w:r>
      <w:proofErr w:type="gramEnd"/>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None of the above</w:t>
      </w:r>
    </w:p>
    <w:p w14:paraId="3625AFA7" w14:textId="77777777" w:rsidR="00AB66CD" w:rsidRPr="00A93AD6" w:rsidRDefault="00AB66CD" w:rsidP="009B02AF">
      <w:pPr>
        <w:spacing w:after="0" w:line="320" w:lineRule="exact"/>
        <w:jc w:val="both"/>
        <w:rPr>
          <w:rFonts w:ascii="Arial" w:hAnsi="Arial" w:cs="Arial"/>
          <w:sz w:val="24"/>
          <w:szCs w:val="24"/>
        </w:rPr>
      </w:pPr>
    </w:p>
    <w:p w14:paraId="5D48985F" w14:textId="0C34F829"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2</w:t>
      </w:r>
      <w:r w:rsidR="002D0924" w:rsidRPr="00A93AD6">
        <w:rPr>
          <w:rFonts w:ascii="Arial" w:hAnsi="Arial" w:cs="Arial"/>
          <w:sz w:val="24"/>
          <w:szCs w:val="24"/>
        </w:rPr>
        <w:t>0</w:t>
      </w:r>
      <w:r w:rsidRPr="00A93AD6">
        <w:rPr>
          <w:rFonts w:ascii="Arial" w:hAnsi="Arial" w:cs="Arial"/>
          <w:sz w:val="24"/>
          <w:szCs w:val="24"/>
        </w:rPr>
        <w:t>. What is non-appealable order or decisions?</w:t>
      </w:r>
    </w:p>
    <w:p w14:paraId="7BFDAA24" w14:textId="77777777" w:rsidR="00AB66CD" w:rsidRPr="00A93AD6" w:rsidRDefault="00AB66CD" w:rsidP="009B02AF">
      <w:pPr>
        <w:spacing w:after="0" w:line="320" w:lineRule="exact"/>
        <w:jc w:val="both"/>
        <w:rPr>
          <w:rFonts w:ascii="Arial" w:hAnsi="Arial" w:cs="Arial"/>
          <w:sz w:val="24"/>
          <w:szCs w:val="24"/>
        </w:rPr>
      </w:pPr>
    </w:p>
    <w:p w14:paraId="5A90A08E" w14:textId="66A6E950" w:rsidR="009B02AF" w:rsidRPr="00A93AD6" w:rsidRDefault="009B02AF" w:rsidP="009B02AF">
      <w:pPr>
        <w:spacing w:after="0" w:line="320" w:lineRule="exact"/>
        <w:jc w:val="both"/>
        <w:rPr>
          <w:rFonts w:ascii="Arial" w:hAnsi="Arial" w:cs="Arial"/>
          <w:sz w:val="24"/>
          <w:szCs w:val="24"/>
        </w:rPr>
      </w:pPr>
      <w:r w:rsidRPr="00A93AD6">
        <w:rPr>
          <w:rFonts w:ascii="Arial" w:hAnsi="Arial" w:cs="Arial"/>
          <w:sz w:val="24"/>
          <w:szCs w:val="24"/>
        </w:rPr>
        <w:t>(</w:t>
      </w:r>
      <w:r w:rsidRPr="00A93AD6">
        <w:rPr>
          <w:rFonts w:ascii="Arial" w:hAnsi="Arial" w:cs="Arial"/>
          <w:sz w:val="24"/>
          <w:szCs w:val="24"/>
        </w:rPr>
        <w:t>a</w:t>
      </w:r>
      <w:r w:rsidRPr="00A93AD6">
        <w:rPr>
          <w:rFonts w:ascii="Arial" w:hAnsi="Arial" w:cs="Arial"/>
          <w:sz w:val="24"/>
          <w:szCs w:val="24"/>
        </w:rPr>
        <w:t>)</w:t>
      </w:r>
      <w:r w:rsidRPr="00A93AD6">
        <w:rPr>
          <w:rFonts w:ascii="Arial" w:hAnsi="Arial" w:cs="Arial"/>
          <w:sz w:val="24"/>
          <w:szCs w:val="24"/>
        </w:rPr>
        <w:t xml:space="preserve"> An order of the Commissioner or other Authority empowered to direct transfer of proceedings from one officer to another officer. </w:t>
      </w:r>
      <w:r w:rsidR="002D0924" w:rsidRPr="00A93AD6">
        <w:rPr>
          <w:rFonts w:ascii="Arial" w:hAnsi="Arial" w:cs="Arial"/>
          <w:sz w:val="24"/>
          <w:szCs w:val="24"/>
        </w:rPr>
        <w:t xml:space="preserve"> </w:t>
      </w:r>
      <w:r w:rsidRPr="00A93AD6">
        <w:rPr>
          <w:rFonts w:ascii="Arial" w:hAnsi="Arial" w:cs="Arial"/>
          <w:sz w:val="24"/>
          <w:szCs w:val="24"/>
        </w:rPr>
        <w:t>(</w:t>
      </w:r>
      <w:r w:rsidRPr="00A93AD6">
        <w:rPr>
          <w:rFonts w:ascii="Arial" w:hAnsi="Arial" w:cs="Arial"/>
          <w:sz w:val="24"/>
          <w:szCs w:val="24"/>
        </w:rPr>
        <w:t>b</w:t>
      </w:r>
      <w:r w:rsidRPr="00A93AD6">
        <w:rPr>
          <w:rFonts w:ascii="Arial" w:hAnsi="Arial" w:cs="Arial"/>
          <w:sz w:val="24"/>
          <w:szCs w:val="24"/>
        </w:rPr>
        <w:t>)</w:t>
      </w:r>
      <w:r w:rsidRPr="00A93AD6">
        <w:rPr>
          <w:rFonts w:ascii="Arial" w:hAnsi="Arial" w:cs="Arial"/>
          <w:sz w:val="24"/>
          <w:szCs w:val="24"/>
        </w:rPr>
        <w:t xml:space="preserve"> An order pertaining to the seizure or retention of books of account, registered and other documents. </w:t>
      </w:r>
      <w:r w:rsidRPr="00A93AD6">
        <w:rPr>
          <w:rFonts w:ascii="Arial" w:hAnsi="Arial" w:cs="Arial"/>
          <w:sz w:val="24"/>
          <w:szCs w:val="24"/>
        </w:rPr>
        <w:t>(</w:t>
      </w:r>
      <w:r w:rsidRPr="00A93AD6">
        <w:rPr>
          <w:rFonts w:ascii="Arial" w:hAnsi="Arial" w:cs="Arial"/>
          <w:sz w:val="24"/>
          <w:szCs w:val="24"/>
        </w:rPr>
        <w:t>c</w:t>
      </w:r>
      <w:r w:rsidRPr="00A93AD6">
        <w:rPr>
          <w:rFonts w:ascii="Arial" w:hAnsi="Arial" w:cs="Arial"/>
          <w:sz w:val="24"/>
          <w:szCs w:val="24"/>
        </w:rPr>
        <w:t>)</w:t>
      </w:r>
      <w:r w:rsidRPr="00A93AD6">
        <w:rPr>
          <w:rFonts w:ascii="Arial" w:hAnsi="Arial" w:cs="Arial"/>
          <w:sz w:val="24"/>
          <w:szCs w:val="24"/>
        </w:rPr>
        <w:t xml:space="preserve"> An order sanctioning prosecution under this Act. </w:t>
      </w:r>
      <w:r w:rsidRPr="00A93AD6">
        <w:rPr>
          <w:rFonts w:ascii="Arial" w:hAnsi="Arial" w:cs="Arial"/>
          <w:sz w:val="24"/>
          <w:szCs w:val="24"/>
        </w:rPr>
        <w:t>(</w:t>
      </w:r>
      <w:r w:rsidRPr="00A93AD6">
        <w:rPr>
          <w:rFonts w:ascii="Arial" w:hAnsi="Arial" w:cs="Arial"/>
          <w:sz w:val="24"/>
          <w:szCs w:val="24"/>
        </w:rPr>
        <w:t>d</w:t>
      </w:r>
      <w:r w:rsidRPr="00A93AD6">
        <w:rPr>
          <w:rFonts w:ascii="Arial" w:hAnsi="Arial" w:cs="Arial"/>
          <w:sz w:val="24"/>
          <w:szCs w:val="24"/>
        </w:rPr>
        <w:t>)</w:t>
      </w:r>
      <w:r w:rsidRPr="00A93AD6">
        <w:rPr>
          <w:rFonts w:ascii="Arial" w:hAnsi="Arial" w:cs="Arial"/>
          <w:sz w:val="24"/>
          <w:szCs w:val="24"/>
        </w:rPr>
        <w:t xml:space="preserve"> All of the above</w:t>
      </w:r>
    </w:p>
    <w:p w14:paraId="27CAFCC4" w14:textId="77777777" w:rsidR="002D0924" w:rsidRDefault="002D0924" w:rsidP="009B02AF">
      <w:pPr>
        <w:spacing w:after="0" w:line="320" w:lineRule="exact"/>
        <w:jc w:val="both"/>
        <w:rPr>
          <w:rFonts w:ascii="Arial" w:hAnsi="Arial" w:cs="Arial"/>
          <w:color w:val="EE0000"/>
          <w:sz w:val="24"/>
          <w:szCs w:val="24"/>
        </w:rPr>
      </w:pPr>
    </w:p>
    <w:p w14:paraId="25C55D07" w14:textId="77777777" w:rsidR="002D0924" w:rsidRDefault="002D0924" w:rsidP="009B02AF">
      <w:pPr>
        <w:spacing w:after="0" w:line="320" w:lineRule="exact"/>
        <w:jc w:val="both"/>
        <w:rPr>
          <w:rFonts w:ascii="Arial" w:hAnsi="Arial" w:cs="Arial"/>
          <w:color w:val="EE0000"/>
          <w:sz w:val="24"/>
          <w:szCs w:val="24"/>
        </w:rPr>
      </w:pPr>
    </w:p>
    <w:p w14:paraId="59698601" w14:textId="7575F390" w:rsidR="002D0924" w:rsidRPr="002D0924" w:rsidRDefault="002D0924" w:rsidP="002D0924">
      <w:pPr>
        <w:pBdr>
          <w:bottom w:val="single" w:sz="4" w:space="1" w:color="auto"/>
        </w:pBdr>
        <w:spacing w:after="0" w:line="320" w:lineRule="exact"/>
        <w:jc w:val="both"/>
        <w:rPr>
          <w:rFonts w:ascii="Arial" w:hAnsi="Arial" w:cs="Arial"/>
          <w:b/>
          <w:bCs/>
          <w:sz w:val="24"/>
          <w:szCs w:val="24"/>
        </w:rPr>
      </w:pPr>
      <w:r>
        <w:rPr>
          <w:rFonts w:ascii="Arial" w:hAnsi="Arial" w:cs="Arial"/>
          <w:b/>
          <w:bCs/>
          <w:sz w:val="24"/>
          <w:szCs w:val="24"/>
        </w:rPr>
        <w:lastRenderedPageBreak/>
        <w:t xml:space="preserve">Answer to </w:t>
      </w:r>
      <w:r w:rsidRPr="002D0924">
        <w:rPr>
          <w:rFonts w:ascii="Arial" w:hAnsi="Arial" w:cs="Arial"/>
          <w:b/>
          <w:bCs/>
          <w:sz w:val="24"/>
          <w:szCs w:val="24"/>
        </w:rPr>
        <w:t xml:space="preserve">MCQ </w:t>
      </w:r>
      <w:proofErr w:type="gramStart"/>
      <w:r>
        <w:rPr>
          <w:rFonts w:ascii="Arial" w:hAnsi="Arial" w:cs="Arial"/>
          <w:b/>
          <w:bCs/>
          <w:sz w:val="24"/>
          <w:szCs w:val="24"/>
        </w:rPr>
        <w:t xml:space="preserve">- </w:t>
      </w:r>
      <w:r w:rsidRPr="002D0924">
        <w:rPr>
          <w:rFonts w:ascii="Arial" w:hAnsi="Arial" w:cs="Arial"/>
          <w:b/>
          <w:bCs/>
          <w:sz w:val="24"/>
          <w:szCs w:val="24"/>
        </w:rPr>
        <w:t xml:space="preserve"> Appeals</w:t>
      </w:r>
      <w:proofErr w:type="gramEnd"/>
      <w:r w:rsidRPr="002D0924">
        <w:rPr>
          <w:rFonts w:ascii="Arial" w:hAnsi="Arial" w:cs="Arial"/>
          <w:b/>
          <w:bCs/>
          <w:sz w:val="24"/>
          <w:szCs w:val="24"/>
        </w:rPr>
        <w:t xml:space="preserve"> under GST </w:t>
      </w:r>
      <w:proofErr w:type="gramStart"/>
      <w:r w:rsidRPr="002D0924">
        <w:rPr>
          <w:rFonts w:ascii="Arial" w:hAnsi="Arial" w:cs="Arial"/>
          <w:b/>
          <w:bCs/>
          <w:sz w:val="24"/>
          <w:szCs w:val="24"/>
        </w:rPr>
        <w:t>Laws</w:t>
      </w:r>
      <w:r>
        <w:rPr>
          <w:rFonts w:ascii="Arial" w:hAnsi="Arial" w:cs="Arial"/>
          <w:b/>
          <w:bCs/>
          <w:sz w:val="24"/>
          <w:szCs w:val="24"/>
        </w:rPr>
        <w:t xml:space="preserve">  [</w:t>
      </w:r>
      <w:proofErr w:type="gramEnd"/>
      <w:r>
        <w:rPr>
          <w:rFonts w:ascii="Arial" w:hAnsi="Arial" w:cs="Arial"/>
          <w:b/>
          <w:bCs/>
          <w:sz w:val="24"/>
          <w:szCs w:val="24"/>
        </w:rPr>
        <w:t xml:space="preserve"> 20]</w:t>
      </w:r>
    </w:p>
    <w:p w14:paraId="3F97B806" w14:textId="77777777" w:rsidR="002D0924" w:rsidRDefault="002D0924" w:rsidP="009B02AF">
      <w:pPr>
        <w:spacing w:after="0" w:line="320" w:lineRule="exact"/>
        <w:jc w:val="both"/>
        <w:rPr>
          <w:rFonts w:ascii="Arial" w:hAnsi="Arial" w:cs="Arial"/>
          <w:color w:val="EE0000"/>
          <w:sz w:val="24"/>
          <w:szCs w:val="24"/>
        </w:rPr>
      </w:pPr>
    </w:p>
    <w:p w14:paraId="3A4AB8E9" w14:textId="7FA997D4"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 (d). All of the above </w:t>
      </w:r>
    </w:p>
    <w:p w14:paraId="5FA4A3CA" w14:textId="77777777" w:rsidR="002D0924" w:rsidRPr="002D0924" w:rsidRDefault="002D0924" w:rsidP="002D0924">
      <w:pPr>
        <w:spacing w:after="0" w:line="320" w:lineRule="exact"/>
        <w:jc w:val="both"/>
        <w:rPr>
          <w:rFonts w:ascii="Arial" w:hAnsi="Arial" w:cs="Arial"/>
          <w:b/>
          <w:bCs/>
          <w:sz w:val="24"/>
          <w:szCs w:val="24"/>
        </w:rPr>
      </w:pPr>
    </w:p>
    <w:p w14:paraId="518CEABC" w14:textId="3CF2C6BA"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2. (b) three months from communication of order </w:t>
      </w:r>
    </w:p>
    <w:p w14:paraId="26162283" w14:textId="77777777" w:rsidR="002D0924" w:rsidRPr="002D0924" w:rsidRDefault="002D0924" w:rsidP="002D0924">
      <w:pPr>
        <w:spacing w:after="0" w:line="320" w:lineRule="exact"/>
        <w:jc w:val="both"/>
        <w:rPr>
          <w:rFonts w:ascii="Arial" w:hAnsi="Arial" w:cs="Arial"/>
          <w:b/>
          <w:bCs/>
          <w:sz w:val="24"/>
          <w:szCs w:val="24"/>
        </w:rPr>
      </w:pPr>
    </w:p>
    <w:p w14:paraId="631160DE" w14:textId="448D9A89"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3. (c) 45 days    </w:t>
      </w:r>
    </w:p>
    <w:p w14:paraId="2CBE03A9" w14:textId="77777777" w:rsidR="002D0924" w:rsidRPr="002D0924" w:rsidRDefault="002D0924" w:rsidP="002D0924">
      <w:pPr>
        <w:spacing w:after="0" w:line="320" w:lineRule="exact"/>
        <w:jc w:val="both"/>
        <w:rPr>
          <w:rFonts w:ascii="Arial" w:hAnsi="Arial" w:cs="Arial"/>
          <w:b/>
          <w:bCs/>
          <w:sz w:val="24"/>
          <w:szCs w:val="24"/>
        </w:rPr>
      </w:pPr>
    </w:p>
    <w:p w14:paraId="254D7A09" w14:textId="729D3717"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4. (b).  No </w:t>
      </w:r>
    </w:p>
    <w:p w14:paraId="284F6A36" w14:textId="77777777" w:rsidR="002D0924" w:rsidRPr="002D0924" w:rsidRDefault="002D0924" w:rsidP="002D0924">
      <w:pPr>
        <w:spacing w:after="0" w:line="320" w:lineRule="exact"/>
        <w:jc w:val="both"/>
        <w:rPr>
          <w:rFonts w:ascii="Arial" w:hAnsi="Arial" w:cs="Arial"/>
          <w:b/>
          <w:bCs/>
          <w:sz w:val="24"/>
          <w:szCs w:val="24"/>
        </w:rPr>
      </w:pPr>
    </w:p>
    <w:p w14:paraId="25C83C5B" w14:textId="40596286"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5. (a) Date of issue of provisional acknowledgement </w:t>
      </w:r>
    </w:p>
    <w:p w14:paraId="0DC03917" w14:textId="77777777" w:rsidR="002D0924" w:rsidRPr="002D0924" w:rsidRDefault="002D0924" w:rsidP="002D0924">
      <w:pPr>
        <w:spacing w:after="0" w:line="320" w:lineRule="exact"/>
        <w:jc w:val="both"/>
        <w:rPr>
          <w:rFonts w:ascii="Arial" w:hAnsi="Arial" w:cs="Arial"/>
          <w:b/>
          <w:bCs/>
          <w:sz w:val="24"/>
          <w:szCs w:val="24"/>
        </w:rPr>
      </w:pPr>
    </w:p>
    <w:p w14:paraId="798E3D4E" w14:textId="7080ABF6"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6. (c) Opinion of Majority shall be accepted </w:t>
      </w:r>
    </w:p>
    <w:p w14:paraId="60D2D99D" w14:textId="77777777" w:rsidR="002D0924" w:rsidRPr="002D0924" w:rsidRDefault="002D0924" w:rsidP="002D0924">
      <w:pPr>
        <w:spacing w:after="0" w:line="320" w:lineRule="exact"/>
        <w:jc w:val="both"/>
        <w:rPr>
          <w:rFonts w:ascii="Arial" w:hAnsi="Arial" w:cs="Arial"/>
          <w:b/>
          <w:bCs/>
          <w:sz w:val="24"/>
          <w:szCs w:val="24"/>
        </w:rPr>
      </w:pPr>
    </w:p>
    <w:p w14:paraId="3C499B80" w14:textId="08A7DF7E"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7. (a) Supreme Court </w:t>
      </w:r>
    </w:p>
    <w:p w14:paraId="6EDF45CE" w14:textId="77777777" w:rsidR="002D0924" w:rsidRPr="002D0924" w:rsidRDefault="002D0924" w:rsidP="002D0924">
      <w:pPr>
        <w:spacing w:after="0" w:line="320" w:lineRule="exact"/>
        <w:jc w:val="both"/>
        <w:rPr>
          <w:rFonts w:ascii="Arial" w:hAnsi="Arial" w:cs="Arial"/>
          <w:b/>
          <w:bCs/>
          <w:sz w:val="24"/>
          <w:szCs w:val="24"/>
        </w:rPr>
      </w:pPr>
    </w:p>
    <w:p w14:paraId="09B998DB" w14:textId="03BBD58F"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8. (b) High Court </w:t>
      </w:r>
    </w:p>
    <w:p w14:paraId="3029C162" w14:textId="77777777" w:rsidR="002D0924" w:rsidRPr="002D0924" w:rsidRDefault="002D0924" w:rsidP="002D0924">
      <w:pPr>
        <w:spacing w:after="0" w:line="320" w:lineRule="exact"/>
        <w:jc w:val="both"/>
        <w:rPr>
          <w:rFonts w:ascii="Arial" w:hAnsi="Arial" w:cs="Arial"/>
          <w:b/>
          <w:bCs/>
          <w:sz w:val="24"/>
          <w:szCs w:val="24"/>
        </w:rPr>
      </w:pPr>
    </w:p>
    <w:p w14:paraId="471BBAE9" w14:textId="335C7F3D"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9. (b) 1 year  </w:t>
      </w:r>
    </w:p>
    <w:p w14:paraId="0DDE5716" w14:textId="77777777" w:rsidR="002D0924" w:rsidRPr="002D0924" w:rsidRDefault="002D0924" w:rsidP="002D0924">
      <w:pPr>
        <w:spacing w:after="0" w:line="320" w:lineRule="exact"/>
        <w:jc w:val="both"/>
        <w:rPr>
          <w:rFonts w:ascii="Arial" w:hAnsi="Arial" w:cs="Arial"/>
          <w:b/>
          <w:bCs/>
          <w:sz w:val="24"/>
          <w:szCs w:val="24"/>
        </w:rPr>
      </w:pPr>
    </w:p>
    <w:p w14:paraId="01AC4DA6" w14:textId="4BBA628C"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10. (b) Date of filing of certified copy of order appealed against </w:t>
      </w:r>
    </w:p>
    <w:p w14:paraId="4A2B88E2" w14:textId="77777777" w:rsidR="002D0924" w:rsidRPr="002D0924" w:rsidRDefault="002D0924" w:rsidP="002D0924">
      <w:pPr>
        <w:spacing w:after="0" w:line="320" w:lineRule="exact"/>
        <w:jc w:val="both"/>
        <w:rPr>
          <w:rFonts w:ascii="Arial" w:hAnsi="Arial" w:cs="Arial"/>
          <w:b/>
          <w:bCs/>
          <w:sz w:val="24"/>
          <w:szCs w:val="24"/>
        </w:rPr>
      </w:pPr>
    </w:p>
    <w:p w14:paraId="0FCD6944" w14:textId="6BDF54ED"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11. (b) Jurisdictional officer or the aggrieved applicant </w:t>
      </w:r>
    </w:p>
    <w:p w14:paraId="564C0A3A" w14:textId="77777777" w:rsidR="002D0924" w:rsidRPr="002D0924" w:rsidRDefault="002D0924" w:rsidP="002D0924">
      <w:pPr>
        <w:spacing w:after="0" w:line="320" w:lineRule="exact"/>
        <w:jc w:val="both"/>
        <w:rPr>
          <w:rFonts w:ascii="Arial" w:hAnsi="Arial" w:cs="Arial"/>
          <w:b/>
          <w:bCs/>
          <w:sz w:val="24"/>
          <w:szCs w:val="24"/>
        </w:rPr>
      </w:pPr>
    </w:p>
    <w:p w14:paraId="53EBBC56" w14:textId="0B313F76"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12. (a) Rs. 18,50,000/- </w:t>
      </w:r>
    </w:p>
    <w:p w14:paraId="15A5166C" w14:textId="77777777" w:rsidR="002D0924" w:rsidRPr="002D0924" w:rsidRDefault="002D0924" w:rsidP="002D0924">
      <w:pPr>
        <w:spacing w:after="0" w:line="320" w:lineRule="exact"/>
        <w:jc w:val="both"/>
        <w:rPr>
          <w:rFonts w:ascii="Arial" w:hAnsi="Arial" w:cs="Arial"/>
          <w:b/>
          <w:bCs/>
          <w:sz w:val="24"/>
          <w:szCs w:val="24"/>
        </w:rPr>
      </w:pPr>
    </w:p>
    <w:p w14:paraId="5CF2DE5F" w14:textId="528594EC"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13. (d) All of the above</w:t>
      </w:r>
    </w:p>
    <w:p w14:paraId="6C49DA8B" w14:textId="77777777" w:rsidR="002D0924" w:rsidRPr="002D0924" w:rsidRDefault="002D0924" w:rsidP="002D0924">
      <w:pPr>
        <w:spacing w:after="0" w:line="320" w:lineRule="exact"/>
        <w:jc w:val="both"/>
        <w:rPr>
          <w:rFonts w:ascii="Arial" w:hAnsi="Arial" w:cs="Arial"/>
          <w:b/>
          <w:bCs/>
          <w:sz w:val="24"/>
          <w:szCs w:val="24"/>
        </w:rPr>
      </w:pPr>
    </w:p>
    <w:p w14:paraId="36175AF2" w14:textId="71308211"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14. (a) Yes   </w:t>
      </w:r>
    </w:p>
    <w:p w14:paraId="3908BDC5" w14:textId="77777777" w:rsidR="002D0924" w:rsidRPr="002D0924" w:rsidRDefault="002D0924" w:rsidP="002D0924">
      <w:pPr>
        <w:spacing w:after="0" w:line="320" w:lineRule="exact"/>
        <w:jc w:val="both"/>
        <w:rPr>
          <w:rFonts w:ascii="Arial" w:hAnsi="Arial" w:cs="Arial"/>
          <w:b/>
          <w:bCs/>
          <w:sz w:val="24"/>
          <w:szCs w:val="24"/>
        </w:rPr>
      </w:pPr>
    </w:p>
    <w:p w14:paraId="062FE1B6" w14:textId="7D8F400B"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15. (c) Opinion of Majority shall be accepted </w:t>
      </w:r>
    </w:p>
    <w:p w14:paraId="75F2A9B4" w14:textId="77777777" w:rsidR="002D0924" w:rsidRPr="002D0924" w:rsidRDefault="002D0924" w:rsidP="002D0924">
      <w:pPr>
        <w:spacing w:after="0" w:line="320" w:lineRule="exact"/>
        <w:jc w:val="both"/>
        <w:rPr>
          <w:rFonts w:ascii="Arial" w:hAnsi="Arial" w:cs="Arial"/>
          <w:b/>
          <w:bCs/>
          <w:sz w:val="24"/>
          <w:szCs w:val="24"/>
        </w:rPr>
      </w:pPr>
    </w:p>
    <w:p w14:paraId="5B3DA4E2" w14:textId="3ED3D652"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16. (c) Decision of majority shall be considered for such purpose </w:t>
      </w:r>
    </w:p>
    <w:p w14:paraId="66EB5B99" w14:textId="77777777" w:rsidR="002D0924" w:rsidRPr="002D0924" w:rsidRDefault="002D0924" w:rsidP="002D0924">
      <w:pPr>
        <w:spacing w:after="0" w:line="320" w:lineRule="exact"/>
        <w:jc w:val="both"/>
        <w:rPr>
          <w:rFonts w:ascii="Arial" w:hAnsi="Arial" w:cs="Arial"/>
          <w:b/>
          <w:bCs/>
          <w:sz w:val="24"/>
          <w:szCs w:val="24"/>
        </w:rPr>
      </w:pPr>
    </w:p>
    <w:p w14:paraId="410A79D6" w14:textId="3F070FA7"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17. (c) Either (a) or (b),  </w:t>
      </w:r>
    </w:p>
    <w:p w14:paraId="49F0D950" w14:textId="77777777" w:rsidR="002D0924" w:rsidRPr="002D0924" w:rsidRDefault="002D0924" w:rsidP="002D0924">
      <w:pPr>
        <w:spacing w:after="0" w:line="320" w:lineRule="exact"/>
        <w:jc w:val="both"/>
        <w:rPr>
          <w:rFonts w:ascii="Arial" w:hAnsi="Arial" w:cs="Arial"/>
          <w:b/>
          <w:bCs/>
          <w:sz w:val="24"/>
          <w:szCs w:val="24"/>
        </w:rPr>
      </w:pPr>
    </w:p>
    <w:p w14:paraId="4E3AA2D7" w14:textId="0FF0EF82"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18. (d) Any of the above.</w:t>
      </w:r>
    </w:p>
    <w:p w14:paraId="3A86008D" w14:textId="77777777" w:rsidR="002D0924" w:rsidRPr="002D0924" w:rsidRDefault="002D0924" w:rsidP="002D0924">
      <w:pPr>
        <w:spacing w:after="0" w:line="320" w:lineRule="exact"/>
        <w:jc w:val="both"/>
        <w:rPr>
          <w:rFonts w:ascii="Arial" w:hAnsi="Arial" w:cs="Arial"/>
          <w:b/>
          <w:bCs/>
          <w:sz w:val="24"/>
          <w:szCs w:val="24"/>
        </w:rPr>
      </w:pPr>
    </w:p>
    <w:p w14:paraId="76900F16" w14:textId="4988F3FB"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 xml:space="preserve">19. (c) Both (a) &amp; (b)  </w:t>
      </w:r>
    </w:p>
    <w:p w14:paraId="0F9FA7BF" w14:textId="77777777" w:rsidR="002D0924" w:rsidRPr="002D0924" w:rsidRDefault="002D0924" w:rsidP="002D0924">
      <w:pPr>
        <w:spacing w:after="0" w:line="320" w:lineRule="exact"/>
        <w:jc w:val="both"/>
        <w:rPr>
          <w:rFonts w:ascii="Arial" w:hAnsi="Arial" w:cs="Arial"/>
          <w:b/>
          <w:bCs/>
          <w:sz w:val="24"/>
          <w:szCs w:val="24"/>
        </w:rPr>
      </w:pPr>
    </w:p>
    <w:p w14:paraId="341FCC0B" w14:textId="464C0C9F" w:rsidR="002D0924" w:rsidRPr="002D0924" w:rsidRDefault="002D0924" w:rsidP="002D0924">
      <w:pPr>
        <w:spacing w:after="0" w:line="320" w:lineRule="exact"/>
        <w:jc w:val="both"/>
        <w:rPr>
          <w:rFonts w:ascii="Arial" w:hAnsi="Arial" w:cs="Arial"/>
          <w:b/>
          <w:bCs/>
          <w:sz w:val="24"/>
          <w:szCs w:val="24"/>
        </w:rPr>
      </w:pPr>
      <w:r w:rsidRPr="002D0924">
        <w:rPr>
          <w:rFonts w:ascii="Arial" w:hAnsi="Arial" w:cs="Arial"/>
          <w:b/>
          <w:bCs/>
          <w:sz w:val="24"/>
          <w:szCs w:val="24"/>
        </w:rPr>
        <w:t>20. (d) All of the above</w:t>
      </w:r>
    </w:p>
    <w:p w14:paraId="55144859" w14:textId="77777777" w:rsidR="00AB66CD" w:rsidRPr="002D0924" w:rsidRDefault="00AB66CD" w:rsidP="009B02AF">
      <w:pPr>
        <w:spacing w:after="0" w:line="320" w:lineRule="exact"/>
        <w:jc w:val="both"/>
        <w:rPr>
          <w:rFonts w:ascii="Arial" w:hAnsi="Arial" w:cs="Arial"/>
          <w:b/>
          <w:bCs/>
          <w:sz w:val="24"/>
          <w:szCs w:val="24"/>
        </w:rPr>
      </w:pPr>
    </w:p>
    <w:p w14:paraId="779BB972" w14:textId="77777777" w:rsidR="00660C34" w:rsidRPr="002D0924" w:rsidRDefault="00660C34">
      <w:pPr>
        <w:rPr>
          <w:b/>
          <w:bCs/>
        </w:rPr>
      </w:pPr>
    </w:p>
    <w:sectPr w:rsidR="00660C34" w:rsidRPr="002D0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0C"/>
    <w:rsid w:val="000009BA"/>
    <w:rsid w:val="002D0924"/>
    <w:rsid w:val="00632C6C"/>
    <w:rsid w:val="00660C34"/>
    <w:rsid w:val="0068170C"/>
    <w:rsid w:val="009B02AF"/>
    <w:rsid w:val="00A93AD6"/>
    <w:rsid w:val="00AB66CD"/>
    <w:rsid w:val="00B13B95"/>
    <w:rsid w:val="00BF08A4"/>
    <w:rsid w:val="00C03D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CD10"/>
  <w15:chartTrackingRefBased/>
  <w15:docId w15:val="{061CF65B-93D3-4ED2-BA99-DE3C9670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24"/>
  </w:style>
  <w:style w:type="paragraph" w:styleId="Heading1">
    <w:name w:val="heading 1"/>
    <w:basedOn w:val="Normal"/>
    <w:next w:val="Normal"/>
    <w:link w:val="Heading1Char"/>
    <w:uiPriority w:val="9"/>
    <w:qFormat/>
    <w:rsid w:val="006817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17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17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17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17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1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17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17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17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17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1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70C"/>
    <w:rPr>
      <w:rFonts w:eastAsiaTheme="majorEastAsia" w:cstheme="majorBidi"/>
      <w:color w:val="272727" w:themeColor="text1" w:themeTint="D8"/>
    </w:rPr>
  </w:style>
  <w:style w:type="paragraph" w:styleId="Title">
    <w:name w:val="Title"/>
    <w:basedOn w:val="Normal"/>
    <w:next w:val="Normal"/>
    <w:link w:val="TitleChar"/>
    <w:uiPriority w:val="10"/>
    <w:qFormat/>
    <w:rsid w:val="00681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70C"/>
    <w:pPr>
      <w:spacing w:before="160"/>
      <w:jc w:val="center"/>
    </w:pPr>
    <w:rPr>
      <w:i/>
      <w:iCs/>
      <w:color w:val="404040" w:themeColor="text1" w:themeTint="BF"/>
    </w:rPr>
  </w:style>
  <w:style w:type="character" w:customStyle="1" w:styleId="QuoteChar">
    <w:name w:val="Quote Char"/>
    <w:basedOn w:val="DefaultParagraphFont"/>
    <w:link w:val="Quote"/>
    <w:uiPriority w:val="29"/>
    <w:rsid w:val="0068170C"/>
    <w:rPr>
      <w:i/>
      <w:iCs/>
      <w:color w:val="404040" w:themeColor="text1" w:themeTint="BF"/>
    </w:rPr>
  </w:style>
  <w:style w:type="paragraph" w:styleId="ListParagraph">
    <w:name w:val="List Paragraph"/>
    <w:basedOn w:val="Normal"/>
    <w:uiPriority w:val="34"/>
    <w:qFormat/>
    <w:rsid w:val="0068170C"/>
    <w:pPr>
      <w:ind w:left="720"/>
      <w:contextualSpacing/>
    </w:pPr>
  </w:style>
  <w:style w:type="character" w:styleId="IntenseEmphasis">
    <w:name w:val="Intense Emphasis"/>
    <w:basedOn w:val="DefaultParagraphFont"/>
    <w:uiPriority w:val="21"/>
    <w:qFormat/>
    <w:rsid w:val="0068170C"/>
    <w:rPr>
      <w:i/>
      <w:iCs/>
      <w:color w:val="2F5496" w:themeColor="accent1" w:themeShade="BF"/>
    </w:rPr>
  </w:style>
  <w:style w:type="paragraph" w:styleId="IntenseQuote">
    <w:name w:val="Intense Quote"/>
    <w:basedOn w:val="Normal"/>
    <w:next w:val="Normal"/>
    <w:link w:val="IntenseQuoteChar"/>
    <w:uiPriority w:val="30"/>
    <w:qFormat/>
    <w:rsid w:val="00681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70C"/>
    <w:rPr>
      <w:i/>
      <w:iCs/>
      <w:color w:val="2F5496" w:themeColor="accent1" w:themeShade="BF"/>
    </w:rPr>
  </w:style>
  <w:style w:type="character" w:styleId="IntenseReference">
    <w:name w:val="Intense Reference"/>
    <w:basedOn w:val="DefaultParagraphFont"/>
    <w:uiPriority w:val="32"/>
    <w:qFormat/>
    <w:rsid w:val="00681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niranjan swain</dc:creator>
  <cp:keywords/>
  <dc:description/>
  <cp:lastModifiedBy>niranjan swain</cp:lastModifiedBy>
  <cp:revision>1</cp:revision>
  <dcterms:created xsi:type="dcterms:W3CDTF">2025-07-04T07:54:00Z</dcterms:created>
  <dcterms:modified xsi:type="dcterms:W3CDTF">2025-07-04T10:41:00Z</dcterms:modified>
</cp:coreProperties>
</file>